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5CCC0" w14:textId="77DACA73" w:rsidR="001374C5" w:rsidRPr="00606240" w:rsidRDefault="001374C5" w:rsidP="00801B27">
      <w:pPr>
        <w:rPr>
          <w:rFonts w:ascii="Arial" w:hAnsi="Arial" w:cs="Arial"/>
          <w:sz w:val="20"/>
          <w:szCs w:val="20"/>
        </w:rPr>
      </w:pPr>
      <w:r w:rsidRPr="00606240">
        <w:rPr>
          <w:rFonts w:ascii="Arial" w:hAnsi="Arial" w:cs="Arial"/>
          <w:b/>
          <w:bCs/>
          <w:sz w:val="20"/>
          <w:szCs w:val="20"/>
        </w:rPr>
        <w:t>Plan website:</w:t>
      </w:r>
      <w:r w:rsidRPr="00606240">
        <w:rPr>
          <w:rFonts w:ascii="Arial" w:hAnsi="Arial" w:cs="Arial"/>
          <w:sz w:val="20"/>
          <w:szCs w:val="20"/>
        </w:rPr>
        <w:t xml:space="preserve"> </w:t>
      </w:r>
      <w:hyperlink r:id="rId7" w:history="1">
        <w:r w:rsidR="008F1123" w:rsidRPr="00B87C8E">
          <w:rPr>
            <w:rStyle w:val="Hyperlink"/>
            <w:rFonts w:ascii="Arial" w:hAnsi="Arial" w:cs="Arial"/>
            <w:sz w:val="20"/>
            <w:szCs w:val="20"/>
          </w:rPr>
          <w:t>https://eplanning.blm.gov/eplanning-ui/project/2020347/510</w:t>
        </w:r>
      </w:hyperlink>
      <w:r w:rsidR="008F1123">
        <w:rPr>
          <w:rFonts w:ascii="Arial" w:hAnsi="Arial" w:cs="Arial"/>
          <w:sz w:val="20"/>
          <w:szCs w:val="20"/>
        </w:rPr>
        <w:t xml:space="preserve"> </w:t>
      </w:r>
    </w:p>
    <w:p w14:paraId="0181F44F" w14:textId="123742BC" w:rsidR="00995432" w:rsidRPr="00606240" w:rsidRDefault="00995432" w:rsidP="00801B27">
      <w:pPr>
        <w:rPr>
          <w:rFonts w:ascii="Arial" w:hAnsi="Arial" w:cs="Arial"/>
          <w:sz w:val="20"/>
          <w:szCs w:val="20"/>
        </w:rPr>
      </w:pPr>
      <w:r w:rsidRPr="00606240">
        <w:rPr>
          <w:rFonts w:ascii="Arial" w:hAnsi="Arial" w:cs="Arial"/>
          <w:b/>
          <w:bCs/>
          <w:sz w:val="20"/>
          <w:szCs w:val="20"/>
        </w:rPr>
        <w:t>Public comment deadline</w:t>
      </w:r>
      <w:r w:rsidRPr="00606240">
        <w:rPr>
          <w:rFonts w:ascii="Arial" w:hAnsi="Arial" w:cs="Arial"/>
          <w:sz w:val="20"/>
          <w:szCs w:val="20"/>
        </w:rPr>
        <w:t>:</w:t>
      </w:r>
      <w:r w:rsidR="008F1123">
        <w:rPr>
          <w:rFonts w:ascii="Arial" w:hAnsi="Arial" w:cs="Arial"/>
          <w:sz w:val="20"/>
          <w:szCs w:val="20"/>
        </w:rPr>
        <w:t xml:space="preserve"> June 11</w:t>
      </w:r>
      <w:r w:rsidRPr="00606240">
        <w:rPr>
          <w:rFonts w:ascii="Arial" w:hAnsi="Arial" w:cs="Arial"/>
          <w:sz w:val="20"/>
          <w:szCs w:val="20"/>
        </w:rPr>
        <w:t>, 2024</w:t>
      </w:r>
    </w:p>
    <w:p w14:paraId="42C6E738" w14:textId="7C501D51" w:rsidR="001374C5" w:rsidRDefault="008F1123" w:rsidP="008F1123">
      <w:pPr>
        <w:rPr>
          <w:rFonts w:ascii="Arial" w:hAnsi="Arial" w:cs="Arial"/>
          <w:sz w:val="20"/>
          <w:szCs w:val="20"/>
        </w:rPr>
      </w:pPr>
      <w:r>
        <w:rPr>
          <w:rFonts w:ascii="Arial" w:hAnsi="Arial" w:cs="Arial"/>
          <w:b/>
          <w:bCs/>
          <w:sz w:val="20"/>
          <w:szCs w:val="20"/>
        </w:rPr>
        <w:t>Go to “plan website” shown above, click on the green “Participate Now” button to submit</w:t>
      </w:r>
      <w:r w:rsidR="00A76D47" w:rsidRPr="00606240">
        <w:rPr>
          <w:rFonts w:ascii="Arial" w:hAnsi="Arial" w:cs="Arial"/>
          <w:b/>
          <w:bCs/>
          <w:sz w:val="20"/>
          <w:szCs w:val="20"/>
        </w:rPr>
        <w:t xml:space="preserve"> your comment</w:t>
      </w:r>
    </w:p>
    <w:p w14:paraId="5A35C6D8" w14:textId="723932BA" w:rsidR="005B125A" w:rsidRPr="005B125A" w:rsidRDefault="00A80A35" w:rsidP="005B125A">
      <w:pPr>
        <w:pStyle w:val="ListParagraph"/>
        <w:numPr>
          <w:ilvl w:val="0"/>
          <w:numId w:val="3"/>
        </w:numPr>
        <w:rPr>
          <w:rFonts w:ascii="Arial" w:hAnsi="Arial" w:cs="Arial"/>
          <w:i/>
          <w:iCs/>
          <w:sz w:val="20"/>
          <w:szCs w:val="20"/>
        </w:rPr>
      </w:pPr>
      <w:r>
        <w:rPr>
          <w:rFonts w:ascii="Arial" w:hAnsi="Arial" w:cs="Arial"/>
          <w:i/>
          <w:iCs/>
          <w:sz w:val="20"/>
          <w:szCs w:val="20"/>
        </w:rPr>
        <w:t>Utah Public Land Alliance’s</w:t>
      </w:r>
      <w:r w:rsidR="005B125A" w:rsidRPr="005B125A">
        <w:rPr>
          <w:rFonts w:ascii="Arial" w:hAnsi="Arial" w:cs="Arial"/>
          <w:i/>
          <w:iCs/>
          <w:sz w:val="20"/>
          <w:szCs w:val="20"/>
        </w:rPr>
        <w:t xml:space="preserve"> Natural Resources Consultant, Rose Winn, is tracking comments for th</w:t>
      </w:r>
      <w:r w:rsidR="008F1123">
        <w:rPr>
          <w:rFonts w:ascii="Arial" w:hAnsi="Arial" w:cs="Arial"/>
          <w:i/>
          <w:iCs/>
          <w:sz w:val="20"/>
          <w:szCs w:val="20"/>
        </w:rPr>
        <w:t xml:space="preserve">is Resource Management </w:t>
      </w:r>
      <w:r w:rsidR="005B125A" w:rsidRPr="005B125A">
        <w:rPr>
          <w:rFonts w:ascii="Arial" w:hAnsi="Arial" w:cs="Arial"/>
          <w:i/>
          <w:iCs/>
          <w:sz w:val="20"/>
          <w:szCs w:val="20"/>
        </w:rPr>
        <w:t xml:space="preserve">Plan. Please </w:t>
      </w:r>
      <w:r w:rsidR="008F1123">
        <w:rPr>
          <w:rFonts w:ascii="Arial" w:hAnsi="Arial" w:cs="Arial"/>
          <w:i/>
          <w:iCs/>
          <w:sz w:val="20"/>
          <w:szCs w:val="20"/>
        </w:rPr>
        <w:t xml:space="preserve">send </w:t>
      </w:r>
      <w:r w:rsidR="005B125A" w:rsidRPr="005B125A">
        <w:rPr>
          <w:rFonts w:ascii="Arial" w:hAnsi="Arial" w:cs="Arial"/>
          <w:i/>
          <w:iCs/>
          <w:sz w:val="20"/>
          <w:szCs w:val="20"/>
        </w:rPr>
        <w:t xml:space="preserve">Rose </w:t>
      </w:r>
      <w:r w:rsidR="008F1123">
        <w:rPr>
          <w:rFonts w:ascii="Arial" w:hAnsi="Arial" w:cs="Arial"/>
          <w:i/>
          <w:iCs/>
          <w:sz w:val="20"/>
          <w:szCs w:val="20"/>
        </w:rPr>
        <w:t>a copy of your comment letter after you have submitted it through the Plan Website. E</w:t>
      </w:r>
      <w:r w:rsidR="005B125A" w:rsidRPr="005B125A">
        <w:rPr>
          <w:rFonts w:ascii="Arial" w:hAnsi="Arial" w:cs="Arial"/>
          <w:i/>
          <w:iCs/>
          <w:sz w:val="20"/>
          <w:szCs w:val="20"/>
        </w:rPr>
        <w:t>mail</w:t>
      </w:r>
      <w:r w:rsidR="008F1123">
        <w:rPr>
          <w:rFonts w:ascii="Arial" w:hAnsi="Arial" w:cs="Arial"/>
          <w:i/>
          <w:iCs/>
          <w:sz w:val="20"/>
          <w:szCs w:val="20"/>
        </w:rPr>
        <w:t xml:space="preserve"> your letter to</w:t>
      </w:r>
      <w:r w:rsidR="005B125A" w:rsidRPr="005B125A">
        <w:rPr>
          <w:rFonts w:ascii="Arial" w:hAnsi="Arial" w:cs="Arial"/>
          <w:i/>
          <w:iCs/>
          <w:sz w:val="20"/>
          <w:szCs w:val="20"/>
        </w:rPr>
        <w:t xml:space="preserve">: </w:t>
      </w:r>
      <w:hyperlink r:id="rId8" w:history="1">
        <w:r w:rsidRPr="002802FA">
          <w:rPr>
            <w:rStyle w:val="Hyperlink"/>
            <w:rFonts w:ascii="Arial" w:hAnsi="Arial" w:cs="Arial"/>
            <w:i/>
            <w:iCs/>
            <w:sz w:val="20"/>
            <w:szCs w:val="20"/>
          </w:rPr>
          <w:t>rose@utahpla.com</w:t>
        </w:r>
      </w:hyperlink>
      <w:r w:rsidR="005B125A">
        <w:rPr>
          <w:rFonts w:ascii="Arial" w:hAnsi="Arial" w:cs="Arial"/>
          <w:i/>
          <w:iCs/>
          <w:sz w:val="20"/>
          <w:szCs w:val="20"/>
        </w:rPr>
        <w:t>.</w:t>
      </w:r>
    </w:p>
    <w:p w14:paraId="364900DF" w14:textId="77777777" w:rsidR="00A76D47" w:rsidRPr="00606240" w:rsidRDefault="00A76D47" w:rsidP="00801B27">
      <w:pPr>
        <w:rPr>
          <w:rFonts w:ascii="Arial" w:hAnsi="Arial" w:cs="Arial"/>
          <w:sz w:val="20"/>
          <w:szCs w:val="20"/>
        </w:rPr>
      </w:pPr>
    </w:p>
    <w:p w14:paraId="519D6A21" w14:textId="5D84CF71" w:rsidR="00A76D47" w:rsidRPr="00606240" w:rsidRDefault="00A76D47" w:rsidP="00801B27">
      <w:pPr>
        <w:rPr>
          <w:rFonts w:ascii="Arial" w:hAnsi="Arial" w:cs="Arial"/>
          <w:sz w:val="20"/>
          <w:szCs w:val="20"/>
        </w:rPr>
      </w:pPr>
      <w:r w:rsidRPr="00606240">
        <w:rPr>
          <w:rFonts w:ascii="Arial" w:hAnsi="Arial" w:cs="Arial"/>
          <w:sz w:val="20"/>
          <w:szCs w:val="20"/>
        </w:rPr>
        <w:t>(Sample comment letter noted on page 3 below…)</w:t>
      </w:r>
    </w:p>
    <w:p w14:paraId="7D19C053" w14:textId="77777777" w:rsidR="00A76D47" w:rsidRPr="00606240" w:rsidRDefault="00A76D47" w:rsidP="00801B27">
      <w:pPr>
        <w:rPr>
          <w:rFonts w:ascii="Arial" w:hAnsi="Arial" w:cs="Arial"/>
          <w:b/>
          <w:bCs/>
          <w:sz w:val="20"/>
          <w:szCs w:val="20"/>
          <w:u w:val="single"/>
        </w:rPr>
      </w:pPr>
    </w:p>
    <w:p w14:paraId="75D378DE" w14:textId="4F1F4152" w:rsidR="00A76D47" w:rsidRPr="00606240" w:rsidRDefault="00A76D47" w:rsidP="00801B27">
      <w:pPr>
        <w:rPr>
          <w:rFonts w:ascii="Arial" w:hAnsi="Arial" w:cs="Arial"/>
          <w:b/>
          <w:bCs/>
          <w:sz w:val="20"/>
          <w:szCs w:val="20"/>
          <w:u w:val="single"/>
        </w:rPr>
      </w:pPr>
      <w:r w:rsidRPr="00606240">
        <w:rPr>
          <w:rFonts w:ascii="Arial" w:hAnsi="Arial" w:cs="Arial"/>
          <w:b/>
          <w:bCs/>
          <w:sz w:val="20"/>
          <w:szCs w:val="20"/>
          <w:u w:val="single"/>
        </w:rPr>
        <w:t>Key Talking Points:</w:t>
      </w:r>
    </w:p>
    <w:p w14:paraId="589DB7A4" w14:textId="52B8D1BF" w:rsidR="008F1123" w:rsidRDefault="0063648C" w:rsidP="0063648C">
      <w:pPr>
        <w:pStyle w:val="ListParagraph"/>
        <w:numPr>
          <w:ilvl w:val="0"/>
          <w:numId w:val="1"/>
        </w:numPr>
        <w:rPr>
          <w:rFonts w:ascii="Arial" w:hAnsi="Arial" w:cs="Arial"/>
          <w:bCs/>
          <w:sz w:val="20"/>
          <w:szCs w:val="20"/>
        </w:rPr>
      </w:pPr>
      <w:bookmarkStart w:id="0" w:name="_Hlk163748727"/>
      <w:r>
        <w:rPr>
          <w:rFonts w:ascii="Arial" w:hAnsi="Arial" w:cs="Arial"/>
          <w:bCs/>
          <w:sz w:val="20"/>
          <w:szCs w:val="20"/>
        </w:rPr>
        <w:t xml:space="preserve">Note that </w:t>
      </w:r>
      <w:r w:rsidR="008F1123">
        <w:rPr>
          <w:rFonts w:ascii="Arial" w:hAnsi="Arial" w:cs="Arial"/>
          <w:bCs/>
          <w:sz w:val="20"/>
          <w:szCs w:val="20"/>
        </w:rPr>
        <w:t>closures and restrictions of public access in Bears Ears National Monument (BENM) will:</w:t>
      </w:r>
    </w:p>
    <w:p w14:paraId="6831DCDE" w14:textId="5B6877F5" w:rsidR="008F1123" w:rsidRDefault="008F1123" w:rsidP="008F1123">
      <w:pPr>
        <w:pStyle w:val="ListParagraph"/>
        <w:numPr>
          <w:ilvl w:val="1"/>
          <w:numId w:val="1"/>
        </w:numPr>
        <w:rPr>
          <w:rFonts w:ascii="Arial" w:hAnsi="Arial" w:cs="Arial"/>
          <w:bCs/>
          <w:sz w:val="20"/>
          <w:szCs w:val="20"/>
        </w:rPr>
      </w:pPr>
      <w:r>
        <w:rPr>
          <w:rFonts w:ascii="Arial" w:hAnsi="Arial" w:cs="Arial"/>
          <w:bCs/>
          <w:sz w:val="20"/>
          <w:szCs w:val="20"/>
        </w:rPr>
        <w:t>Rob all American citizens from fully accessing and enjoying this unique, beautiful landscape.</w:t>
      </w:r>
    </w:p>
    <w:p w14:paraId="30CAF73D" w14:textId="46650B8E" w:rsidR="008F1123" w:rsidRDefault="005F3CA7" w:rsidP="008F1123">
      <w:pPr>
        <w:pStyle w:val="ListParagraph"/>
        <w:numPr>
          <w:ilvl w:val="1"/>
          <w:numId w:val="1"/>
        </w:numPr>
        <w:rPr>
          <w:rFonts w:ascii="Arial" w:hAnsi="Arial" w:cs="Arial"/>
          <w:bCs/>
          <w:sz w:val="20"/>
          <w:szCs w:val="20"/>
        </w:rPr>
      </w:pPr>
      <w:r>
        <w:rPr>
          <w:rFonts w:ascii="Arial" w:hAnsi="Arial" w:cs="Arial"/>
          <w:bCs/>
          <w:sz w:val="20"/>
          <w:szCs w:val="20"/>
        </w:rPr>
        <w:t>Through elimination of OHV access, create harmful bias towards disabled persons who are physically unable to hike or walk off of the designated road system to enjoy the many spectacular views and experiences that BENM offers.</w:t>
      </w:r>
    </w:p>
    <w:p w14:paraId="7B409FB4" w14:textId="6E99AB5E" w:rsidR="008F1123" w:rsidRDefault="008F1123" w:rsidP="008F1123">
      <w:pPr>
        <w:pStyle w:val="ListParagraph"/>
        <w:numPr>
          <w:ilvl w:val="1"/>
          <w:numId w:val="1"/>
        </w:numPr>
        <w:rPr>
          <w:rFonts w:ascii="Arial" w:hAnsi="Arial" w:cs="Arial"/>
          <w:bCs/>
          <w:sz w:val="20"/>
          <w:szCs w:val="20"/>
        </w:rPr>
      </w:pPr>
      <w:r>
        <w:rPr>
          <w:rFonts w:ascii="Arial" w:hAnsi="Arial" w:cs="Arial"/>
          <w:bCs/>
          <w:sz w:val="20"/>
          <w:szCs w:val="20"/>
        </w:rPr>
        <w:t>Set a harmful and dangerous policy of biased access to public lands, wherein select groups such as Native American Tribes maintain full access, while the general public are disallowed. Additionally, permitted access as proposed for specific uses (including rock climbing, camping, flying drones, and other uses) creates bias wherein individuals who can afford the financial burden of purchasing permits maintain access, while individuals who cannot afford to do so are banned from entry and enjoyment of BENM.</w:t>
      </w:r>
    </w:p>
    <w:p w14:paraId="5A532615" w14:textId="77777777" w:rsidR="0063648C" w:rsidRPr="0063648C" w:rsidRDefault="0063648C" w:rsidP="0063648C">
      <w:pPr>
        <w:pStyle w:val="ListParagraph"/>
        <w:ind w:left="1440"/>
        <w:rPr>
          <w:rFonts w:ascii="Arial" w:hAnsi="Arial" w:cs="Arial"/>
          <w:bCs/>
          <w:i/>
          <w:iCs/>
          <w:sz w:val="20"/>
          <w:szCs w:val="20"/>
        </w:rPr>
      </w:pPr>
    </w:p>
    <w:p w14:paraId="225B15FC" w14:textId="42B03ACF" w:rsidR="00635B54" w:rsidRPr="00606240" w:rsidRDefault="00A4094B" w:rsidP="008F1123">
      <w:pPr>
        <w:pStyle w:val="ListParagraph"/>
        <w:numPr>
          <w:ilvl w:val="0"/>
          <w:numId w:val="1"/>
        </w:numPr>
        <w:spacing w:line="240" w:lineRule="auto"/>
        <w:rPr>
          <w:rFonts w:ascii="Arial" w:hAnsi="Arial" w:cs="Arial"/>
          <w:sz w:val="20"/>
          <w:szCs w:val="20"/>
        </w:rPr>
      </w:pPr>
      <w:r w:rsidRPr="0063648C">
        <w:rPr>
          <w:rFonts w:ascii="Arial" w:hAnsi="Arial" w:cs="Arial"/>
          <w:sz w:val="20"/>
          <w:szCs w:val="20"/>
        </w:rPr>
        <w:t>Urge</w:t>
      </w:r>
      <w:r w:rsidRPr="00606240">
        <w:rPr>
          <w:rFonts w:ascii="Arial" w:hAnsi="Arial" w:cs="Arial"/>
          <w:sz w:val="20"/>
          <w:szCs w:val="20"/>
        </w:rPr>
        <w:t xml:space="preserve"> the </w:t>
      </w:r>
      <w:r w:rsidR="008F1123">
        <w:rPr>
          <w:rFonts w:ascii="Arial" w:hAnsi="Arial" w:cs="Arial"/>
          <w:sz w:val="20"/>
          <w:szCs w:val="20"/>
        </w:rPr>
        <w:t>planning team to create a “Recreation Alternative” that will truly balance public access and outdoor recreation with conservation and protection of monument objects. A Recreation Alternative would include:</w:t>
      </w:r>
      <w:r w:rsidRPr="00606240">
        <w:rPr>
          <w:rFonts w:ascii="Arial" w:hAnsi="Arial" w:cs="Arial"/>
          <w:sz w:val="20"/>
          <w:szCs w:val="20"/>
        </w:rPr>
        <w:t xml:space="preserve"> </w:t>
      </w:r>
    </w:p>
    <w:p w14:paraId="4E0CA54C" w14:textId="0A2F304F" w:rsidR="005D4910" w:rsidRDefault="008F1123" w:rsidP="00635B54">
      <w:pPr>
        <w:pStyle w:val="ListParagraph"/>
        <w:numPr>
          <w:ilvl w:val="1"/>
          <w:numId w:val="1"/>
        </w:numPr>
        <w:rPr>
          <w:rFonts w:ascii="Arial" w:hAnsi="Arial" w:cs="Arial"/>
          <w:sz w:val="20"/>
          <w:szCs w:val="20"/>
        </w:rPr>
      </w:pPr>
      <w:r>
        <w:rPr>
          <w:rFonts w:ascii="Arial" w:hAnsi="Arial" w:cs="Arial"/>
          <w:sz w:val="20"/>
          <w:szCs w:val="20"/>
        </w:rPr>
        <w:t>Open status for all designated OHV routes</w:t>
      </w:r>
    </w:p>
    <w:p w14:paraId="3BC88F99" w14:textId="0741A8C5" w:rsidR="008F1123" w:rsidRDefault="008F1123" w:rsidP="00635B54">
      <w:pPr>
        <w:pStyle w:val="ListParagraph"/>
        <w:numPr>
          <w:ilvl w:val="1"/>
          <w:numId w:val="1"/>
        </w:numPr>
        <w:rPr>
          <w:rFonts w:ascii="Arial" w:hAnsi="Arial" w:cs="Arial"/>
          <w:sz w:val="20"/>
          <w:szCs w:val="20"/>
        </w:rPr>
      </w:pPr>
      <w:r>
        <w:rPr>
          <w:rFonts w:ascii="Arial" w:hAnsi="Arial" w:cs="Arial"/>
          <w:sz w:val="20"/>
          <w:szCs w:val="20"/>
        </w:rPr>
        <w:t xml:space="preserve">Open (not permit-dependent) status for all </w:t>
      </w:r>
      <w:r w:rsidR="000E4153">
        <w:rPr>
          <w:rFonts w:ascii="Arial" w:hAnsi="Arial" w:cs="Arial"/>
          <w:sz w:val="20"/>
          <w:szCs w:val="20"/>
        </w:rPr>
        <w:t>rock-climbing</w:t>
      </w:r>
      <w:r>
        <w:rPr>
          <w:rFonts w:ascii="Arial" w:hAnsi="Arial" w:cs="Arial"/>
          <w:sz w:val="20"/>
          <w:szCs w:val="20"/>
        </w:rPr>
        <w:t xml:space="preserve"> routes</w:t>
      </w:r>
    </w:p>
    <w:p w14:paraId="23D3FED8" w14:textId="02B92C25" w:rsidR="008F1123" w:rsidRDefault="008F1123" w:rsidP="00635B54">
      <w:pPr>
        <w:pStyle w:val="ListParagraph"/>
        <w:numPr>
          <w:ilvl w:val="1"/>
          <w:numId w:val="1"/>
        </w:numPr>
        <w:rPr>
          <w:rFonts w:ascii="Arial" w:hAnsi="Arial" w:cs="Arial"/>
          <w:sz w:val="20"/>
          <w:szCs w:val="20"/>
        </w:rPr>
      </w:pPr>
      <w:r>
        <w:rPr>
          <w:rFonts w:ascii="Arial" w:hAnsi="Arial" w:cs="Arial"/>
          <w:sz w:val="20"/>
          <w:szCs w:val="20"/>
        </w:rPr>
        <w:t>Continued access and use of dispersed campsites throughout BENM</w:t>
      </w:r>
    </w:p>
    <w:p w14:paraId="52FB1A03" w14:textId="2064D694" w:rsidR="008F1123" w:rsidRDefault="008F1123" w:rsidP="00635B54">
      <w:pPr>
        <w:pStyle w:val="ListParagraph"/>
        <w:numPr>
          <w:ilvl w:val="1"/>
          <w:numId w:val="1"/>
        </w:numPr>
        <w:rPr>
          <w:rFonts w:ascii="Arial" w:hAnsi="Arial" w:cs="Arial"/>
          <w:sz w:val="20"/>
          <w:szCs w:val="20"/>
        </w:rPr>
      </w:pPr>
      <w:r>
        <w:rPr>
          <w:rFonts w:ascii="Arial" w:hAnsi="Arial" w:cs="Arial"/>
          <w:sz w:val="20"/>
          <w:szCs w:val="20"/>
        </w:rPr>
        <w:t>Continued access for the public to gather wood</w:t>
      </w:r>
    </w:p>
    <w:p w14:paraId="321ABF20" w14:textId="0ACD9A81" w:rsidR="008F1123" w:rsidRDefault="008F1123" w:rsidP="00635B54">
      <w:pPr>
        <w:pStyle w:val="ListParagraph"/>
        <w:numPr>
          <w:ilvl w:val="1"/>
          <w:numId w:val="1"/>
        </w:numPr>
        <w:rPr>
          <w:rFonts w:ascii="Arial" w:hAnsi="Arial" w:cs="Arial"/>
          <w:sz w:val="20"/>
          <w:szCs w:val="20"/>
        </w:rPr>
      </w:pPr>
      <w:r>
        <w:rPr>
          <w:rFonts w:ascii="Arial" w:hAnsi="Arial" w:cs="Arial"/>
          <w:sz w:val="20"/>
          <w:szCs w:val="20"/>
        </w:rPr>
        <w:t>Continued access for recreational target shooting in designated shooting areas</w:t>
      </w:r>
    </w:p>
    <w:p w14:paraId="619FAC14" w14:textId="18D3122C" w:rsidR="008F1123" w:rsidRDefault="0004489C" w:rsidP="00635B54">
      <w:pPr>
        <w:pStyle w:val="ListParagraph"/>
        <w:numPr>
          <w:ilvl w:val="1"/>
          <w:numId w:val="1"/>
        </w:numPr>
        <w:rPr>
          <w:rFonts w:ascii="Arial" w:hAnsi="Arial" w:cs="Arial"/>
          <w:sz w:val="20"/>
          <w:szCs w:val="20"/>
        </w:rPr>
      </w:pPr>
      <w:r>
        <w:rPr>
          <w:rFonts w:ascii="Arial" w:hAnsi="Arial" w:cs="Arial"/>
          <w:sz w:val="20"/>
          <w:szCs w:val="20"/>
        </w:rPr>
        <w:t>Open status for all designated hiking and equestrian trails</w:t>
      </w:r>
    </w:p>
    <w:p w14:paraId="06A31858" w14:textId="0ED330FD" w:rsidR="00284429" w:rsidRDefault="004E6C27" w:rsidP="004E6C27">
      <w:pPr>
        <w:pStyle w:val="ListParagraph"/>
        <w:numPr>
          <w:ilvl w:val="1"/>
          <w:numId w:val="1"/>
        </w:numPr>
        <w:rPr>
          <w:rFonts w:ascii="Arial" w:hAnsi="Arial" w:cs="Arial"/>
          <w:sz w:val="20"/>
          <w:szCs w:val="20"/>
        </w:rPr>
      </w:pPr>
      <w:r>
        <w:rPr>
          <w:rFonts w:ascii="Arial" w:hAnsi="Arial" w:cs="Arial"/>
          <w:sz w:val="20"/>
          <w:szCs w:val="20"/>
        </w:rPr>
        <w:t>No further consideration for</w:t>
      </w:r>
      <w:r w:rsidR="0004489C">
        <w:rPr>
          <w:rFonts w:ascii="Arial" w:hAnsi="Arial" w:cs="Arial"/>
          <w:sz w:val="20"/>
          <w:szCs w:val="20"/>
        </w:rPr>
        <w:t xml:space="preserve"> designation of additional Areas of Critical Environmental Concern (ACECs)</w:t>
      </w:r>
      <w:bookmarkEnd w:id="0"/>
    </w:p>
    <w:p w14:paraId="607A44B3" w14:textId="77777777" w:rsidR="004E6C27" w:rsidRPr="004E6C27" w:rsidRDefault="004E6C27" w:rsidP="004E6C27">
      <w:pPr>
        <w:pStyle w:val="ListParagraph"/>
        <w:ind w:left="1440"/>
        <w:rPr>
          <w:rFonts w:ascii="Arial" w:hAnsi="Arial" w:cs="Arial"/>
          <w:sz w:val="20"/>
          <w:szCs w:val="20"/>
        </w:rPr>
      </w:pPr>
    </w:p>
    <w:p w14:paraId="7011E4FE" w14:textId="261EDF36" w:rsidR="00A055A7" w:rsidRDefault="00A055A7" w:rsidP="00801B27">
      <w:pPr>
        <w:pStyle w:val="ListParagraph"/>
        <w:numPr>
          <w:ilvl w:val="0"/>
          <w:numId w:val="1"/>
        </w:numPr>
        <w:rPr>
          <w:rFonts w:ascii="Arial" w:hAnsi="Arial" w:cs="Arial"/>
          <w:sz w:val="20"/>
          <w:szCs w:val="20"/>
        </w:rPr>
      </w:pPr>
      <w:r>
        <w:rPr>
          <w:rFonts w:ascii="Arial" w:hAnsi="Arial" w:cs="Arial"/>
          <w:sz w:val="20"/>
          <w:szCs w:val="20"/>
        </w:rPr>
        <w:t>Ask the planning team to provide evidence of where and when user saturation has exceeded a reasonable level for OHV riding, camping, hiking, wood gathering, rock climbing, and other uses (name each use specifically when asking for evidence). Ask what methodology is currently being used to track volume of public access for each use. Ask for detailed descriptions on how definitions for reasonable versus excessive saturation of users were determined for specific areas, or specific OHV / hiking / climbing routes.</w:t>
      </w:r>
      <w:r w:rsidR="00291BF8">
        <w:rPr>
          <w:rFonts w:ascii="Arial" w:hAnsi="Arial" w:cs="Arial"/>
          <w:sz w:val="20"/>
          <w:szCs w:val="20"/>
        </w:rPr>
        <w:t xml:space="preserve"> Request details for justification of how closure was determined as the only viable solution to protect specific areas, or specific OHV / hiking / climbing routes.</w:t>
      </w:r>
    </w:p>
    <w:p w14:paraId="4B49BCAA" w14:textId="77777777" w:rsidR="00A055A7" w:rsidRDefault="00A055A7" w:rsidP="00A055A7">
      <w:pPr>
        <w:pStyle w:val="ListParagraph"/>
        <w:rPr>
          <w:rFonts w:ascii="Arial" w:hAnsi="Arial" w:cs="Arial"/>
          <w:sz w:val="20"/>
          <w:szCs w:val="20"/>
        </w:rPr>
      </w:pPr>
    </w:p>
    <w:p w14:paraId="43D06AAE" w14:textId="17CEEC3D" w:rsidR="009F3119" w:rsidRDefault="009F3119" w:rsidP="00801B27">
      <w:pPr>
        <w:pStyle w:val="ListParagraph"/>
        <w:numPr>
          <w:ilvl w:val="0"/>
          <w:numId w:val="1"/>
        </w:numPr>
        <w:rPr>
          <w:rFonts w:ascii="Arial" w:hAnsi="Arial" w:cs="Arial"/>
          <w:sz w:val="20"/>
          <w:szCs w:val="20"/>
        </w:rPr>
      </w:pPr>
      <w:r>
        <w:rPr>
          <w:rFonts w:ascii="Arial" w:hAnsi="Arial" w:cs="Arial"/>
          <w:sz w:val="20"/>
          <w:szCs w:val="20"/>
        </w:rPr>
        <w:lastRenderedPageBreak/>
        <w:t>Ask where concerns or eviden</w:t>
      </w:r>
      <w:r w:rsidR="00A055A7">
        <w:rPr>
          <w:rFonts w:ascii="Arial" w:hAnsi="Arial" w:cs="Arial"/>
          <w:sz w:val="20"/>
          <w:szCs w:val="20"/>
        </w:rPr>
        <w:t>c</w:t>
      </w:r>
      <w:r>
        <w:rPr>
          <w:rFonts w:ascii="Arial" w:hAnsi="Arial" w:cs="Arial"/>
          <w:sz w:val="20"/>
          <w:szCs w:val="20"/>
        </w:rPr>
        <w:t xml:space="preserve">e of damage to cultural and natural resources have been addressed through mitigation instead of closure. Provide evidence of effective mitigation, as often as you can. </w:t>
      </w:r>
      <w:r w:rsidR="00C83970">
        <w:rPr>
          <w:rFonts w:ascii="Arial" w:hAnsi="Arial" w:cs="Arial"/>
          <w:sz w:val="20"/>
          <w:szCs w:val="20"/>
        </w:rPr>
        <w:t>Ask the planning team to provide evidence of where mitigation has and has not been attempted, and the evidence of efficacy of mitigations that are currently in place.</w:t>
      </w:r>
    </w:p>
    <w:p w14:paraId="11E459A4" w14:textId="466315A0" w:rsidR="009F3119" w:rsidRDefault="009F3119" w:rsidP="009F3119">
      <w:pPr>
        <w:pStyle w:val="ListParagraph"/>
        <w:numPr>
          <w:ilvl w:val="1"/>
          <w:numId w:val="1"/>
        </w:numPr>
        <w:rPr>
          <w:rFonts w:ascii="Arial" w:hAnsi="Arial" w:cs="Arial"/>
          <w:sz w:val="20"/>
          <w:szCs w:val="20"/>
        </w:rPr>
      </w:pPr>
      <w:r>
        <w:rPr>
          <w:rFonts w:ascii="Arial" w:hAnsi="Arial" w:cs="Arial"/>
          <w:sz w:val="20"/>
          <w:szCs w:val="20"/>
        </w:rPr>
        <w:t>One example of effective</w:t>
      </w:r>
      <w:r w:rsidR="00C83970">
        <w:rPr>
          <w:rFonts w:ascii="Arial" w:hAnsi="Arial" w:cs="Arial"/>
          <w:sz w:val="20"/>
          <w:szCs w:val="20"/>
        </w:rPr>
        <w:t xml:space="preserve"> existing</w:t>
      </w:r>
      <w:r>
        <w:rPr>
          <w:rFonts w:ascii="Arial" w:hAnsi="Arial" w:cs="Arial"/>
          <w:sz w:val="20"/>
          <w:szCs w:val="20"/>
        </w:rPr>
        <w:t xml:space="preserve"> mitigation for potential damage to wildlife habitat from rock climbing: some routes are closed on a seasonal basis to protect birds of prey from human intrusion near their nesting sites during nesting season.</w:t>
      </w:r>
    </w:p>
    <w:p w14:paraId="21B00A4E" w14:textId="41C8AF60" w:rsidR="009F3119" w:rsidRDefault="009F3119" w:rsidP="009F3119">
      <w:pPr>
        <w:pStyle w:val="ListParagraph"/>
        <w:numPr>
          <w:ilvl w:val="1"/>
          <w:numId w:val="1"/>
        </w:numPr>
        <w:rPr>
          <w:rFonts w:ascii="Arial" w:hAnsi="Arial" w:cs="Arial"/>
          <w:sz w:val="20"/>
          <w:szCs w:val="20"/>
        </w:rPr>
      </w:pPr>
      <w:r>
        <w:rPr>
          <w:rFonts w:ascii="Arial" w:hAnsi="Arial" w:cs="Arial"/>
          <w:sz w:val="20"/>
          <w:szCs w:val="20"/>
        </w:rPr>
        <w:t>A source of mitigation that could be suggested to address concerns over potential damage to cultural resources, is to have staff or volunteers available onsite at locations of significant cultural value (IE: petroglyphs, cliff dwellings, ancient burial sites, etc.) to serve as cultural interpreters and inform visitors of their significance, history, and cultural values.</w:t>
      </w:r>
    </w:p>
    <w:p w14:paraId="268C62EB" w14:textId="77777777" w:rsidR="009F3119" w:rsidRDefault="009F3119" w:rsidP="009F3119">
      <w:pPr>
        <w:pStyle w:val="ListParagraph"/>
        <w:ind w:left="1440"/>
        <w:rPr>
          <w:rFonts w:ascii="Arial" w:hAnsi="Arial" w:cs="Arial"/>
          <w:sz w:val="20"/>
          <w:szCs w:val="20"/>
        </w:rPr>
      </w:pPr>
    </w:p>
    <w:p w14:paraId="6DF2E0DA" w14:textId="43BCFA05" w:rsidR="00155585" w:rsidRPr="00606240" w:rsidRDefault="00155585" w:rsidP="00801B27">
      <w:pPr>
        <w:pStyle w:val="ListParagraph"/>
        <w:numPr>
          <w:ilvl w:val="0"/>
          <w:numId w:val="1"/>
        </w:numPr>
        <w:rPr>
          <w:rFonts w:ascii="Arial" w:hAnsi="Arial" w:cs="Arial"/>
          <w:sz w:val="20"/>
          <w:szCs w:val="20"/>
        </w:rPr>
      </w:pPr>
      <w:r w:rsidRPr="00606240">
        <w:rPr>
          <w:rFonts w:ascii="Arial" w:hAnsi="Arial" w:cs="Arial"/>
          <w:sz w:val="20"/>
          <w:szCs w:val="20"/>
        </w:rPr>
        <w:t>N</w:t>
      </w:r>
      <w:r w:rsidR="00801B27" w:rsidRPr="00606240">
        <w:rPr>
          <w:rFonts w:ascii="Arial" w:hAnsi="Arial" w:cs="Arial"/>
          <w:sz w:val="20"/>
          <w:szCs w:val="20"/>
        </w:rPr>
        <w:t>am</w:t>
      </w:r>
      <w:r w:rsidRPr="00606240">
        <w:rPr>
          <w:rFonts w:ascii="Arial" w:hAnsi="Arial" w:cs="Arial"/>
          <w:sz w:val="20"/>
          <w:szCs w:val="20"/>
        </w:rPr>
        <w:t>e</w:t>
      </w:r>
      <w:r w:rsidR="00801B27" w:rsidRPr="00606240">
        <w:rPr>
          <w:rFonts w:ascii="Arial" w:hAnsi="Arial" w:cs="Arial"/>
          <w:sz w:val="20"/>
          <w:szCs w:val="20"/>
        </w:rPr>
        <w:t xml:space="preserve"> all OHV </w:t>
      </w:r>
      <w:r w:rsidR="004E6C27">
        <w:rPr>
          <w:rFonts w:ascii="Arial" w:hAnsi="Arial" w:cs="Arial"/>
          <w:sz w:val="20"/>
          <w:szCs w:val="20"/>
        </w:rPr>
        <w:t xml:space="preserve">routes, campsites, and other recreational routes / areas </w:t>
      </w:r>
      <w:r w:rsidR="00801B27" w:rsidRPr="00606240">
        <w:rPr>
          <w:rFonts w:ascii="Arial" w:hAnsi="Arial" w:cs="Arial"/>
          <w:sz w:val="20"/>
          <w:szCs w:val="20"/>
        </w:rPr>
        <w:t>that you have, or would like to in the future, recreate at</w:t>
      </w:r>
      <w:r w:rsidR="004E6C27">
        <w:rPr>
          <w:rFonts w:ascii="Arial" w:hAnsi="Arial" w:cs="Arial"/>
          <w:sz w:val="20"/>
          <w:szCs w:val="20"/>
        </w:rPr>
        <w:t xml:space="preserve"> in BENM</w:t>
      </w:r>
      <w:r w:rsidR="00801B27" w:rsidRPr="00606240">
        <w:rPr>
          <w:rFonts w:ascii="Arial" w:hAnsi="Arial" w:cs="Arial"/>
          <w:sz w:val="20"/>
          <w:szCs w:val="20"/>
        </w:rPr>
        <w:t xml:space="preserve">. Wherever possible, itemize the features that make that </w:t>
      </w:r>
      <w:r w:rsidR="004E6C27">
        <w:rPr>
          <w:rFonts w:ascii="Arial" w:hAnsi="Arial" w:cs="Arial"/>
          <w:sz w:val="20"/>
          <w:szCs w:val="20"/>
        </w:rPr>
        <w:t xml:space="preserve">route or </w:t>
      </w:r>
      <w:r w:rsidR="00801B27" w:rsidRPr="00606240">
        <w:rPr>
          <w:rFonts w:ascii="Arial" w:hAnsi="Arial" w:cs="Arial"/>
          <w:sz w:val="20"/>
          <w:szCs w:val="20"/>
        </w:rPr>
        <w:t xml:space="preserve">area unique and of high-value to </w:t>
      </w:r>
      <w:r w:rsidR="004E6C27">
        <w:rPr>
          <w:rFonts w:ascii="Arial" w:hAnsi="Arial" w:cs="Arial"/>
          <w:sz w:val="20"/>
          <w:szCs w:val="20"/>
        </w:rPr>
        <w:t xml:space="preserve">your </w:t>
      </w:r>
      <w:r w:rsidR="00801B27" w:rsidRPr="00606240">
        <w:rPr>
          <w:rFonts w:ascii="Arial" w:hAnsi="Arial" w:cs="Arial"/>
          <w:sz w:val="20"/>
          <w:szCs w:val="20"/>
        </w:rPr>
        <w:t>experience</w:t>
      </w:r>
      <w:r w:rsidR="003A38CD" w:rsidRPr="00606240">
        <w:rPr>
          <w:rFonts w:ascii="Arial" w:hAnsi="Arial" w:cs="Arial"/>
          <w:sz w:val="20"/>
          <w:szCs w:val="20"/>
        </w:rPr>
        <w:t>. N</w:t>
      </w:r>
      <w:r w:rsidR="00801B27" w:rsidRPr="00606240">
        <w:rPr>
          <w:rFonts w:ascii="Arial" w:hAnsi="Arial" w:cs="Arial"/>
          <w:sz w:val="20"/>
          <w:szCs w:val="20"/>
        </w:rPr>
        <w:t xml:space="preserve">ote how </w:t>
      </w:r>
      <w:r w:rsidR="004E6C27">
        <w:rPr>
          <w:rFonts w:ascii="Arial" w:hAnsi="Arial" w:cs="Arial"/>
          <w:sz w:val="20"/>
          <w:szCs w:val="20"/>
        </w:rPr>
        <w:t xml:space="preserve">closure or restriction to access of that route or area </w:t>
      </w:r>
      <w:r w:rsidR="00801B27" w:rsidRPr="00606240">
        <w:rPr>
          <w:rFonts w:ascii="Arial" w:hAnsi="Arial" w:cs="Arial"/>
          <w:sz w:val="20"/>
          <w:szCs w:val="20"/>
        </w:rPr>
        <w:t xml:space="preserve">would negatively impact </w:t>
      </w:r>
      <w:r w:rsidR="004E6C27">
        <w:rPr>
          <w:rFonts w:ascii="Arial" w:hAnsi="Arial" w:cs="Arial"/>
          <w:sz w:val="20"/>
          <w:szCs w:val="20"/>
        </w:rPr>
        <w:t>you, your family, your community, the local economy, or other stakeholders who have historically enjoyed that form of access in BENM.</w:t>
      </w:r>
    </w:p>
    <w:p w14:paraId="52DA8C21" w14:textId="77777777" w:rsidR="00284429" w:rsidRPr="00606240" w:rsidRDefault="00284429" w:rsidP="00284429">
      <w:pPr>
        <w:pStyle w:val="ListParagraph"/>
        <w:rPr>
          <w:rFonts w:ascii="Arial" w:hAnsi="Arial" w:cs="Arial"/>
          <w:sz w:val="20"/>
          <w:szCs w:val="20"/>
        </w:rPr>
      </w:pPr>
    </w:p>
    <w:p w14:paraId="53273BA5" w14:textId="135B2BB0" w:rsidR="00155585" w:rsidRPr="00606240" w:rsidRDefault="004E6C27" w:rsidP="00801B27">
      <w:pPr>
        <w:pStyle w:val="ListParagraph"/>
        <w:numPr>
          <w:ilvl w:val="0"/>
          <w:numId w:val="1"/>
        </w:numPr>
        <w:rPr>
          <w:rFonts w:ascii="Arial" w:hAnsi="Arial" w:cs="Arial"/>
          <w:sz w:val="20"/>
          <w:szCs w:val="20"/>
        </w:rPr>
      </w:pPr>
      <w:r>
        <w:rPr>
          <w:rFonts w:ascii="Arial" w:hAnsi="Arial" w:cs="Arial"/>
          <w:sz w:val="20"/>
          <w:szCs w:val="20"/>
        </w:rPr>
        <w:t>Note your personal, spiritual, cultural, or historical connection to the land at BENM. Provide examples of how the land in BENM is sacred or of unique value to you, your family, or your community.</w:t>
      </w:r>
    </w:p>
    <w:p w14:paraId="6E187470" w14:textId="77777777" w:rsidR="00284429" w:rsidRPr="00606240" w:rsidRDefault="00284429" w:rsidP="00284429">
      <w:pPr>
        <w:pStyle w:val="ListParagraph"/>
        <w:rPr>
          <w:rFonts w:ascii="Arial" w:hAnsi="Arial" w:cs="Arial"/>
          <w:sz w:val="20"/>
          <w:szCs w:val="20"/>
        </w:rPr>
      </w:pPr>
    </w:p>
    <w:p w14:paraId="25C4983D" w14:textId="2066DAB4" w:rsidR="006C4A7C" w:rsidRPr="00606240" w:rsidRDefault="004E6C27" w:rsidP="00A4094B">
      <w:pPr>
        <w:pStyle w:val="ListParagraph"/>
        <w:numPr>
          <w:ilvl w:val="0"/>
          <w:numId w:val="1"/>
        </w:numPr>
        <w:rPr>
          <w:rFonts w:ascii="Arial" w:hAnsi="Arial" w:cs="Arial"/>
          <w:sz w:val="20"/>
          <w:szCs w:val="20"/>
        </w:rPr>
      </w:pPr>
      <w:r>
        <w:rPr>
          <w:rFonts w:ascii="Arial" w:hAnsi="Arial" w:cs="Arial"/>
          <w:sz w:val="20"/>
          <w:szCs w:val="20"/>
        </w:rPr>
        <w:t>Closures and restrictions to public access at BENM</w:t>
      </w:r>
      <w:r w:rsidR="00801B27" w:rsidRPr="00606240">
        <w:rPr>
          <w:rFonts w:ascii="Arial" w:hAnsi="Arial" w:cs="Arial"/>
          <w:sz w:val="20"/>
          <w:szCs w:val="20"/>
        </w:rPr>
        <w:t xml:space="preserve"> </w:t>
      </w:r>
      <w:r>
        <w:rPr>
          <w:rFonts w:ascii="Arial" w:hAnsi="Arial" w:cs="Arial"/>
          <w:sz w:val="20"/>
          <w:szCs w:val="20"/>
        </w:rPr>
        <w:t xml:space="preserve">will </w:t>
      </w:r>
      <w:r w:rsidR="00801B27" w:rsidRPr="00606240">
        <w:rPr>
          <w:rFonts w:ascii="Arial" w:hAnsi="Arial" w:cs="Arial"/>
          <w:sz w:val="20"/>
          <w:szCs w:val="20"/>
        </w:rPr>
        <w:t>displace OHV rider</w:t>
      </w:r>
      <w:r w:rsidR="003A38CD" w:rsidRPr="00606240">
        <w:rPr>
          <w:rFonts w:ascii="Arial" w:hAnsi="Arial" w:cs="Arial"/>
          <w:sz w:val="20"/>
          <w:szCs w:val="20"/>
        </w:rPr>
        <w:t>s</w:t>
      </w:r>
      <w:r>
        <w:rPr>
          <w:rFonts w:ascii="Arial" w:hAnsi="Arial" w:cs="Arial"/>
          <w:sz w:val="20"/>
          <w:szCs w:val="20"/>
        </w:rPr>
        <w:t>, other recreationists, and the general public who currently utilize BENM</w:t>
      </w:r>
      <w:r w:rsidR="003A38CD" w:rsidRPr="00606240">
        <w:rPr>
          <w:rFonts w:ascii="Arial" w:hAnsi="Arial" w:cs="Arial"/>
          <w:sz w:val="20"/>
          <w:szCs w:val="20"/>
        </w:rPr>
        <w:t xml:space="preserve">. This will create </w:t>
      </w:r>
      <w:r w:rsidR="00801B27" w:rsidRPr="00606240">
        <w:rPr>
          <w:rFonts w:ascii="Arial" w:hAnsi="Arial" w:cs="Arial"/>
          <w:sz w:val="20"/>
          <w:szCs w:val="20"/>
        </w:rPr>
        <w:t xml:space="preserve">a higher concentration of people in other </w:t>
      </w:r>
      <w:r>
        <w:rPr>
          <w:rFonts w:ascii="Arial" w:hAnsi="Arial" w:cs="Arial"/>
          <w:sz w:val="20"/>
          <w:szCs w:val="20"/>
        </w:rPr>
        <w:t xml:space="preserve">public land </w:t>
      </w:r>
      <w:r w:rsidR="00801B27" w:rsidRPr="00606240">
        <w:rPr>
          <w:rFonts w:ascii="Arial" w:hAnsi="Arial" w:cs="Arial"/>
          <w:sz w:val="20"/>
          <w:szCs w:val="20"/>
        </w:rPr>
        <w:t>areas, which</w:t>
      </w:r>
      <w:r w:rsidR="006C4A7C" w:rsidRPr="00606240">
        <w:rPr>
          <w:rFonts w:ascii="Arial" w:hAnsi="Arial" w:cs="Arial"/>
          <w:sz w:val="20"/>
          <w:szCs w:val="20"/>
        </w:rPr>
        <w:t xml:space="preserve"> will</w:t>
      </w:r>
      <w:r w:rsidR="00801B27" w:rsidRPr="00606240">
        <w:rPr>
          <w:rFonts w:ascii="Arial" w:hAnsi="Arial" w:cs="Arial"/>
          <w:sz w:val="20"/>
          <w:szCs w:val="20"/>
        </w:rPr>
        <w:t xml:space="preserve"> create </w:t>
      </w:r>
      <w:r w:rsidR="00A4094B" w:rsidRPr="00606240">
        <w:rPr>
          <w:rFonts w:ascii="Arial" w:hAnsi="Arial" w:cs="Arial"/>
          <w:sz w:val="20"/>
          <w:szCs w:val="20"/>
        </w:rPr>
        <w:t xml:space="preserve">new </w:t>
      </w:r>
      <w:r w:rsidR="00801B27" w:rsidRPr="00606240">
        <w:rPr>
          <w:rFonts w:ascii="Arial" w:hAnsi="Arial" w:cs="Arial"/>
          <w:sz w:val="20"/>
          <w:szCs w:val="20"/>
        </w:rPr>
        <w:t>negative impact on natural and cultural resources in other areas</w:t>
      </w:r>
      <w:r w:rsidR="006C4A7C" w:rsidRPr="00606240">
        <w:rPr>
          <w:rFonts w:ascii="Arial" w:hAnsi="Arial" w:cs="Arial"/>
          <w:sz w:val="20"/>
          <w:szCs w:val="20"/>
        </w:rPr>
        <w:t>, thus jeopardizing the long-term viability of other</w:t>
      </w:r>
      <w:r>
        <w:rPr>
          <w:rFonts w:ascii="Arial" w:hAnsi="Arial" w:cs="Arial"/>
          <w:sz w:val="20"/>
          <w:szCs w:val="20"/>
        </w:rPr>
        <w:t xml:space="preserve"> public lands</w:t>
      </w:r>
      <w:r w:rsidR="006C4A7C" w:rsidRPr="00606240">
        <w:rPr>
          <w:rFonts w:ascii="Arial" w:hAnsi="Arial" w:cs="Arial"/>
          <w:sz w:val="20"/>
          <w:szCs w:val="20"/>
        </w:rPr>
        <w:t xml:space="preserve">, and thereby inflicting harm directly on the </w:t>
      </w:r>
      <w:r>
        <w:rPr>
          <w:rFonts w:ascii="Arial" w:hAnsi="Arial" w:cs="Arial"/>
          <w:sz w:val="20"/>
          <w:szCs w:val="20"/>
        </w:rPr>
        <w:t xml:space="preserve">outdoor </w:t>
      </w:r>
      <w:r w:rsidR="006C4A7C" w:rsidRPr="00606240">
        <w:rPr>
          <w:rFonts w:ascii="Arial" w:hAnsi="Arial" w:cs="Arial"/>
          <w:sz w:val="20"/>
          <w:szCs w:val="20"/>
        </w:rPr>
        <w:t>recreation community</w:t>
      </w:r>
      <w:r>
        <w:rPr>
          <w:rFonts w:ascii="Arial" w:hAnsi="Arial" w:cs="Arial"/>
          <w:sz w:val="20"/>
          <w:szCs w:val="20"/>
        </w:rPr>
        <w:t xml:space="preserve"> and the general public</w:t>
      </w:r>
      <w:r w:rsidR="006C4A7C" w:rsidRPr="00606240">
        <w:rPr>
          <w:rFonts w:ascii="Arial" w:hAnsi="Arial" w:cs="Arial"/>
          <w:sz w:val="20"/>
          <w:szCs w:val="20"/>
        </w:rPr>
        <w:t xml:space="preserve">. </w:t>
      </w:r>
      <w:r w:rsidR="005D4910" w:rsidRPr="00606240">
        <w:rPr>
          <w:rFonts w:ascii="Arial" w:hAnsi="Arial" w:cs="Arial"/>
          <w:sz w:val="20"/>
          <w:szCs w:val="20"/>
        </w:rPr>
        <w:t>For this reason, the</w:t>
      </w:r>
      <w:r>
        <w:rPr>
          <w:rFonts w:ascii="Arial" w:hAnsi="Arial" w:cs="Arial"/>
          <w:sz w:val="20"/>
          <w:szCs w:val="20"/>
        </w:rPr>
        <w:t xml:space="preserve"> BENM Resource Management Plan</w:t>
      </w:r>
      <w:r w:rsidR="005D4910" w:rsidRPr="00606240">
        <w:rPr>
          <w:rFonts w:ascii="Arial" w:hAnsi="Arial" w:cs="Arial"/>
          <w:sz w:val="20"/>
          <w:szCs w:val="20"/>
        </w:rPr>
        <w:t xml:space="preserve"> should </w:t>
      </w:r>
      <w:r>
        <w:rPr>
          <w:rFonts w:ascii="Arial" w:hAnsi="Arial" w:cs="Arial"/>
          <w:sz w:val="20"/>
          <w:szCs w:val="20"/>
        </w:rPr>
        <w:t xml:space="preserve">maintain open access for all existing uses and recreation. </w:t>
      </w:r>
    </w:p>
    <w:p w14:paraId="6906B556" w14:textId="77777777" w:rsidR="00284429" w:rsidRPr="00606240" w:rsidRDefault="00284429" w:rsidP="00284429">
      <w:pPr>
        <w:pStyle w:val="ListParagraph"/>
        <w:rPr>
          <w:rFonts w:ascii="Arial" w:hAnsi="Arial" w:cs="Arial"/>
          <w:sz w:val="20"/>
          <w:szCs w:val="20"/>
        </w:rPr>
      </w:pPr>
    </w:p>
    <w:p w14:paraId="54750253" w14:textId="5E7EDBA4" w:rsidR="00A4094B" w:rsidRPr="00606240" w:rsidRDefault="005D4910" w:rsidP="003465C3">
      <w:pPr>
        <w:pStyle w:val="ListParagraph"/>
        <w:numPr>
          <w:ilvl w:val="0"/>
          <w:numId w:val="1"/>
        </w:numPr>
        <w:rPr>
          <w:rFonts w:ascii="Arial" w:hAnsi="Arial" w:cs="Arial"/>
          <w:sz w:val="20"/>
          <w:szCs w:val="20"/>
        </w:rPr>
      </w:pPr>
      <w:r w:rsidRPr="00606240">
        <w:rPr>
          <w:rFonts w:ascii="Arial" w:hAnsi="Arial" w:cs="Arial"/>
          <w:sz w:val="20"/>
          <w:szCs w:val="20"/>
        </w:rPr>
        <w:t xml:space="preserve">Outdoor recreation contributes over </w:t>
      </w:r>
      <w:r w:rsidRPr="00606240">
        <w:rPr>
          <w:rFonts w:ascii="Arial" w:hAnsi="Arial" w:cs="Arial"/>
          <w:sz w:val="20"/>
          <w:szCs w:val="20"/>
          <w:u w:val="single"/>
        </w:rPr>
        <w:t>$1.1 trillion</w:t>
      </w:r>
      <w:r w:rsidRPr="00606240">
        <w:rPr>
          <w:rFonts w:ascii="Arial" w:hAnsi="Arial" w:cs="Arial"/>
          <w:sz w:val="20"/>
          <w:szCs w:val="20"/>
        </w:rPr>
        <w:t xml:space="preserve"> to the US economy</w:t>
      </w:r>
      <w:r w:rsidR="009F3119">
        <w:rPr>
          <w:rFonts w:ascii="Arial" w:hAnsi="Arial" w:cs="Arial"/>
          <w:sz w:val="20"/>
          <w:szCs w:val="20"/>
        </w:rPr>
        <w:t>, a huge percentage of the Utah state economy, and a significant percentage of the San Juan County economy</w:t>
      </w:r>
      <w:r w:rsidRPr="00606240">
        <w:rPr>
          <w:rFonts w:ascii="Arial" w:hAnsi="Arial" w:cs="Arial"/>
          <w:sz w:val="20"/>
          <w:szCs w:val="20"/>
        </w:rPr>
        <w:t>.</w:t>
      </w:r>
      <w:r w:rsidR="003465C3" w:rsidRPr="00606240">
        <w:rPr>
          <w:rFonts w:ascii="Arial" w:hAnsi="Arial" w:cs="Arial"/>
          <w:sz w:val="20"/>
          <w:szCs w:val="20"/>
        </w:rPr>
        <w:t xml:space="preserve"> For this reason</w:t>
      </w:r>
      <w:r w:rsidR="009F3119">
        <w:rPr>
          <w:rFonts w:ascii="Arial" w:hAnsi="Arial" w:cs="Arial"/>
          <w:sz w:val="20"/>
          <w:szCs w:val="20"/>
        </w:rPr>
        <w:t>,</w:t>
      </w:r>
      <w:r w:rsidR="003465C3" w:rsidRPr="00606240">
        <w:rPr>
          <w:rFonts w:ascii="Arial" w:hAnsi="Arial" w:cs="Arial"/>
          <w:sz w:val="20"/>
          <w:szCs w:val="20"/>
        </w:rPr>
        <w:t xml:space="preserve"> the </w:t>
      </w:r>
      <w:r w:rsidR="009F3119">
        <w:rPr>
          <w:rFonts w:ascii="Arial" w:hAnsi="Arial" w:cs="Arial"/>
          <w:sz w:val="20"/>
          <w:szCs w:val="20"/>
        </w:rPr>
        <w:t xml:space="preserve">BENM Resource Management Plan </w:t>
      </w:r>
      <w:r w:rsidR="003465C3" w:rsidRPr="00606240">
        <w:rPr>
          <w:rFonts w:ascii="Arial" w:hAnsi="Arial" w:cs="Arial"/>
          <w:sz w:val="20"/>
          <w:szCs w:val="20"/>
        </w:rPr>
        <w:t xml:space="preserve">should </w:t>
      </w:r>
      <w:r w:rsidR="009F3119">
        <w:rPr>
          <w:rFonts w:ascii="Arial" w:hAnsi="Arial" w:cs="Arial"/>
          <w:sz w:val="20"/>
          <w:szCs w:val="20"/>
        </w:rPr>
        <w:t xml:space="preserve">prioritize continued open access for the public and outdoor recreationists. </w:t>
      </w:r>
    </w:p>
    <w:p w14:paraId="2EB0BFCF" w14:textId="7FABCC87" w:rsidR="005D4910" w:rsidRPr="00606240" w:rsidRDefault="00AD5029" w:rsidP="005D4910">
      <w:pPr>
        <w:pStyle w:val="ListParagraph"/>
        <w:numPr>
          <w:ilvl w:val="1"/>
          <w:numId w:val="1"/>
        </w:numPr>
        <w:rPr>
          <w:rFonts w:ascii="Arial" w:hAnsi="Arial" w:cs="Arial"/>
          <w:sz w:val="20"/>
          <w:szCs w:val="20"/>
        </w:rPr>
      </w:pPr>
      <w:r>
        <w:rPr>
          <w:rFonts w:ascii="Arial" w:hAnsi="Arial" w:cs="Arial"/>
          <w:sz w:val="20"/>
          <w:szCs w:val="20"/>
        </w:rPr>
        <w:t xml:space="preserve">There is some info that may be </w:t>
      </w:r>
      <w:r w:rsidR="00A80A35">
        <w:rPr>
          <w:rFonts w:ascii="Arial" w:hAnsi="Arial" w:cs="Arial"/>
          <w:sz w:val="20"/>
          <w:szCs w:val="20"/>
        </w:rPr>
        <w:t>of interest to cite</w:t>
      </w:r>
      <w:r>
        <w:rPr>
          <w:rFonts w:ascii="Arial" w:hAnsi="Arial" w:cs="Arial"/>
          <w:sz w:val="20"/>
          <w:szCs w:val="20"/>
        </w:rPr>
        <w:t xml:space="preserve"> from </w:t>
      </w:r>
      <w:hyperlink r:id="rId9" w:history="1">
        <w:r w:rsidRPr="00AD5029">
          <w:rPr>
            <w:rStyle w:val="Hyperlink"/>
            <w:rFonts w:ascii="Arial" w:hAnsi="Arial" w:cs="Arial"/>
            <w:sz w:val="20"/>
            <w:szCs w:val="20"/>
          </w:rPr>
          <w:t>this a</w:t>
        </w:r>
        <w:r w:rsidR="005D4910" w:rsidRPr="00AD5029">
          <w:rPr>
            <w:rStyle w:val="Hyperlink"/>
            <w:rFonts w:ascii="Arial" w:hAnsi="Arial" w:cs="Arial"/>
            <w:sz w:val="20"/>
            <w:szCs w:val="20"/>
          </w:rPr>
          <w:t>rticle</w:t>
        </w:r>
      </w:hyperlink>
      <w:r w:rsidR="005D4910" w:rsidRPr="00606240">
        <w:rPr>
          <w:rFonts w:ascii="Arial" w:hAnsi="Arial" w:cs="Arial"/>
          <w:sz w:val="20"/>
          <w:szCs w:val="20"/>
        </w:rPr>
        <w:t xml:space="preserve"> on the value of the outdoor recreation economy</w:t>
      </w:r>
    </w:p>
    <w:p w14:paraId="4DF9E9E6" w14:textId="77777777" w:rsidR="00F8153F" w:rsidRDefault="00F8153F" w:rsidP="00F8153F">
      <w:pPr>
        <w:rPr>
          <w:rFonts w:ascii="Arial" w:hAnsi="Arial" w:cs="Arial"/>
          <w:sz w:val="20"/>
          <w:szCs w:val="20"/>
        </w:rPr>
      </w:pPr>
    </w:p>
    <w:p w14:paraId="2F2B3E01" w14:textId="77777777" w:rsidR="004C6167" w:rsidRDefault="004C6167" w:rsidP="00F8153F">
      <w:pPr>
        <w:rPr>
          <w:rFonts w:ascii="Arial" w:hAnsi="Arial" w:cs="Arial"/>
          <w:sz w:val="20"/>
          <w:szCs w:val="20"/>
        </w:rPr>
      </w:pPr>
    </w:p>
    <w:p w14:paraId="116DEE42" w14:textId="77777777" w:rsidR="004C6167" w:rsidRDefault="004C6167" w:rsidP="00F8153F">
      <w:pPr>
        <w:rPr>
          <w:rFonts w:ascii="Arial" w:hAnsi="Arial" w:cs="Arial"/>
          <w:sz w:val="20"/>
          <w:szCs w:val="20"/>
        </w:rPr>
      </w:pPr>
    </w:p>
    <w:p w14:paraId="3A6C02A7" w14:textId="77777777" w:rsidR="004C6167" w:rsidRDefault="004C6167" w:rsidP="00F8153F">
      <w:pPr>
        <w:rPr>
          <w:rFonts w:ascii="Arial" w:hAnsi="Arial" w:cs="Arial"/>
          <w:sz w:val="20"/>
          <w:szCs w:val="20"/>
        </w:rPr>
      </w:pPr>
    </w:p>
    <w:p w14:paraId="313C40F8" w14:textId="77777777" w:rsidR="004C6167" w:rsidRDefault="004C6167" w:rsidP="00F8153F">
      <w:pPr>
        <w:rPr>
          <w:rFonts w:ascii="Arial" w:hAnsi="Arial" w:cs="Arial"/>
          <w:sz w:val="20"/>
          <w:szCs w:val="20"/>
        </w:rPr>
      </w:pPr>
    </w:p>
    <w:p w14:paraId="4AACCCE5" w14:textId="77777777" w:rsidR="004C6167" w:rsidRDefault="004C6167" w:rsidP="00F8153F">
      <w:pPr>
        <w:rPr>
          <w:rFonts w:ascii="Arial" w:hAnsi="Arial" w:cs="Arial"/>
          <w:sz w:val="20"/>
          <w:szCs w:val="20"/>
        </w:rPr>
      </w:pPr>
    </w:p>
    <w:p w14:paraId="647048DA" w14:textId="77777777" w:rsidR="004C6167" w:rsidRDefault="004C6167" w:rsidP="00F8153F">
      <w:pPr>
        <w:rPr>
          <w:rFonts w:ascii="Arial" w:hAnsi="Arial" w:cs="Arial"/>
          <w:sz w:val="20"/>
          <w:szCs w:val="20"/>
        </w:rPr>
      </w:pPr>
    </w:p>
    <w:p w14:paraId="37F6294D" w14:textId="77777777" w:rsidR="004C6167" w:rsidRDefault="004C6167" w:rsidP="00F8153F">
      <w:pPr>
        <w:rPr>
          <w:rFonts w:ascii="Arial" w:hAnsi="Arial" w:cs="Arial"/>
          <w:sz w:val="20"/>
          <w:szCs w:val="20"/>
        </w:rPr>
      </w:pPr>
    </w:p>
    <w:p w14:paraId="0E38A984" w14:textId="4B171AD6" w:rsidR="00D578E3" w:rsidRPr="00606240" w:rsidRDefault="00D578E3" w:rsidP="008004CC">
      <w:pPr>
        <w:spacing w:after="0" w:line="240" w:lineRule="auto"/>
        <w:rPr>
          <w:rFonts w:ascii="Arial" w:hAnsi="Arial" w:cs="Arial"/>
          <w:b/>
          <w:bCs/>
          <w:sz w:val="20"/>
          <w:szCs w:val="20"/>
          <w:u w:val="single"/>
        </w:rPr>
      </w:pPr>
      <w:r w:rsidRPr="00606240">
        <w:rPr>
          <w:rFonts w:ascii="Arial" w:hAnsi="Arial" w:cs="Arial"/>
          <w:b/>
          <w:bCs/>
          <w:sz w:val="20"/>
          <w:szCs w:val="20"/>
          <w:u w:val="single"/>
        </w:rPr>
        <w:lastRenderedPageBreak/>
        <w:t>Sample Comment Letter (Template):</w:t>
      </w:r>
    </w:p>
    <w:p w14:paraId="30693C4E" w14:textId="77777777" w:rsidR="00D578E3" w:rsidRPr="00606240" w:rsidRDefault="00D578E3" w:rsidP="008004CC">
      <w:pPr>
        <w:spacing w:after="0" w:line="240" w:lineRule="auto"/>
        <w:rPr>
          <w:rFonts w:ascii="Arial" w:hAnsi="Arial" w:cs="Arial"/>
          <w:sz w:val="20"/>
          <w:szCs w:val="20"/>
        </w:rPr>
      </w:pPr>
    </w:p>
    <w:p w14:paraId="6CB1E7BC" w14:textId="25080B2E" w:rsidR="00D578E3" w:rsidRPr="00606240" w:rsidRDefault="00D578E3" w:rsidP="008004CC">
      <w:pPr>
        <w:spacing w:after="0" w:line="240" w:lineRule="auto"/>
        <w:rPr>
          <w:rFonts w:ascii="Arial" w:hAnsi="Arial" w:cs="Arial"/>
          <w:sz w:val="20"/>
          <w:szCs w:val="20"/>
        </w:rPr>
      </w:pPr>
      <w:r w:rsidRPr="00606240">
        <w:rPr>
          <w:rFonts w:ascii="Arial" w:hAnsi="Arial" w:cs="Arial"/>
          <w:sz w:val="20"/>
          <w:szCs w:val="20"/>
        </w:rPr>
        <w:t xml:space="preserve">Date: </w:t>
      </w:r>
      <w:r w:rsidRPr="00606240">
        <w:rPr>
          <w:rFonts w:ascii="Arial" w:hAnsi="Arial" w:cs="Arial"/>
          <w:sz w:val="20"/>
          <w:szCs w:val="20"/>
          <w:highlight w:val="yellow"/>
        </w:rPr>
        <w:t>[insert date]</w:t>
      </w:r>
    </w:p>
    <w:p w14:paraId="1C04B033" w14:textId="77777777" w:rsidR="00D578E3" w:rsidRPr="00606240" w:rsidRDefault="00D578E3" w:rsidP="008004CC">
      <w:pPr>
        <w:spacing w:after="0" w:line="240" w:lineRule="auto"/>
        <w:rPr>
          <w:rFonts w:ascii="Arial" w:hAnsi="Arial" w:cs="Arial"/>
          <w:sz w:val="20"/>
          <w:szCs w:val="20"/>
        </w:rPr>
      </w:pPr>
    </w:p>
    <w:p w14:paraId="6C1BDA65" w14:textId="77777777" w:rsidR="00291BF8" w:rsidRDefault="00291BF8" w:rsidP="008004CC">
      <w:pPr>
        <w:spacing w:after="0" w:line="240" w:lineRule="auto"/>
        <w:rPr>
          <w:rFonts w:ascii="Arial" w:hAnsi="Arial" w:cs="Arial"/>
          <w:sz w:val="20"/>
          <w:szCs w:val="20"/>
        </w:rPr>
      </w:pPr>
      <w:r w:rsidRPr="00291BF8">
        <w:rPr>
          <w:rFonts w:ascii="Arial" w:hAnsi="Arial" w:cs="Arial"/>
          <w:sz w:val="20"/>
          <w:szCs w:val="20"/>
        </w:rPr>
        <w:t>Monument Planning</w:t>
      </w:r>
    </w:p>
    <w:p w14:paraId="4E2A5280" w14:textId="77777777" w:rsidR="00291BF8" w:rsidRDefault="00291BF8" w:rsidP="008004CC">
      <w:pPr>
        <w:spacing w:after="0" w:line="240" w:lineRule="auto"/>
        <w:rPr>
          <w:rFonts w:ascii="Arial" w:hAnsi="Arial" w:cs="Arial"/>
          <w:sz w:val="20"/>
          <w:szCs w:val="20"/>
        </w:rPr>
      </w:pPr>
      <w:r w:rsidRPr="00291BF8">
        <w:rPr>
          <w:rFonts w:ascii="Arial" w:hAnsi="Arial" w:cs="Arial"/>
          <w:sz w:val="20"/>
          <w:szCs w:val="20"/>
        </w:rPr>
        <w:t>BLM Monticello Field Office</w:t>
      </w:r>
    </w:p>
    <w:p w14:paraId="01247721" w14:textId="77777777" w:rsidR="00291BF8" w:rsidRDefault="00291BF8" w:rsidP="008004CC">
      <w:pPr>
        <w:spacing w:after="0" w:line="240" w:lineRule="auto"/>
        <w:rPr>
          <w:rFonts w:ascii="Arial" w:hAnsi="Arial" w:cs="Arial"/>
          <w:sz w:val="20"/>
          <w:szCs w:val="20"/>
        </w:rPr>
      </w:pPr>
      <w:r w:rsidRPr="00291BF8">
        <w:rPr>
          <w:rFonts w:ascii="Arial" w:hAnsi="Arial" w:cs="Arial"/>
          <w:sz w:val="20"/>
          <w:szCs w:val="20"/>
        </w:rPr>
        <w:t>365 North Main, Monticello, UT 84535</w:t>
      </w:r>
    </w:p>
    <w:p w14:paraId="38E99D66" w14:textId="77777777" w:rsidR="008004CC" w:rsidRPr="00606240" w:rsidRDefault="008004CC" w:rsidP="008004CC">
      <w:pPr>
        <w:spacing w:after="0" w:line="240" w:lineRule="auto"/>
        <w:rPr>
          <w:rFonts w:ascii="Arial" w:hAnsi="Arial" w:cs="Arial"/>
          <w:sz w:val="20"/>
          <w:szCs w:val="20"/>
        </w:rPr>
      </w:pPr>
    </w:p>
    <w:p w14:paraId="6A08818C" w14:textId="32840A50" w:rsidR="008004CC" w:rsidRPr="00606240" w:rsidRDefault="008004CC" w:rsidP="008004CC">
      <w:pPr>
        <w:spacing w:after="0" w:line="240" w:lineRule="auto"/>
        <w:rPr>
          <w:rFonts w:ascii="Arial" w:hAnsi="Arial" w:cs="Arial"/>
          <w:sz w:val="20"/>
          <w:szCs w:val="20"/>
        </w:rPr>
      </w:pPr>
      <w:r w:rsidRPr="00606240">
        <w:rPr>
          <w:rFonts w:ascii="Arial" w:hAnsi="Arial" w:cs="Arial"/>
          <w:sz w:val="20"/>
          <w:szCs w:val="20"/>
        </w:rPr>
        <w:t xml:space="preserve">RE: </w:t>
      </w:r>
      <w:r w:rsidR="00291BF8">
        <w:rPr>
          <w:rFonts w:ascii="Arial" w:hAnsi="Arial" w:cs="Arial"/>
          <w:sz w:val="20"/>
          <w:szCs w:val="20"/>
        </w:rPr>
        <w:t>Bears Ears National Monument Resource Management Plan &amp; Draft EIS</w:t>
      </w:r>
      <w:r w:rsidR="00624C41" w:rsidRPr="00606240">
        <w:rPr>
          <w:rFonts w:ascii="Arial" w:hAnsi="Arial" w:cs="Arial"/>
          <w:sz w:val="20"/>
          <w:szCs w:val="20"/>
        </w:rPr>
        <w:t xml:space="preserve"> (Document #</w:t>
      </w:r>
      <w:r w:rsidR="00291BF8" w:rsidRPr="00291BF8">
        <w:rPr>
          <w:rFonts w:ascii="Arial" w:hAnsi="Arial" w:cs="Arial"/>
          <w:sz w:val="20"/>
          <w:szCs w:val="20"/>
        </w:rPr>
        <w:t>DOI-BLM-UT-Y020-2022-0030-RMP-EIS</w:t>
      </w:r>
      <w:r w:rsidR="00624C41" w:rsidRPr="00606240">
        <w:rPr>
          <w:rFonts w:ascii="Arial" w:hAnsi="Arial" w:cs="Arial"/>
          <w:sz w:val="20"/>
          <w:szCs w:val="20"/>
        </w:rPr>
        <w:t>)</w:t>
      </w:r>
    </w:p>
    <w:p w14:paraId="091FF213" w14:textId="77777777" w:rsidR="008004CC" w:rsidRPr="00606240" w:rsidRDefault="008004CC" w:rsidP="008004CC">
      <w:pPr>
        <w:spacing w:after="0" w:line="240" w:lineRule="auto"/>
        <w:rPr>
          <w:rFonts w:ascii="Arial" w:hAnsi="Arial" w:cs="Arial"/>
          <w:sz w:val="20"/>
          <w:szCs w:val="20"/>
        </w:rPr>
      </w:pPr>
    </w:p>
    <w:p w14:paraId="0CEEF16A" w14:textId="651F7536" w:rsidR="008004CC" w:rsidRPr="00606240" w:rsidRDefault="008004CC" w:rsidP="008004CC">
      <w:pPr>
        <w:spacing w:after="0" w:line="240" w:lineRule="auto"/>
        <w:rPr>
          <w:rFonts w:ascii="Arial" w:hAnsi="Arial" w:cs="Arial"/>
          <w:sz w:val="20"/>
          <w:szCs w:val="20"/>
        </w:rPr>
      </w:pPr>
      <w:r w:rsidRPr="00606240">
        <w:rPr>
          <w:rFonts w:ascii="Arial" w:hAnsi="Arial" w:cs="Arial"/>
          <w:sz w:val="20"/>
          <w:szCs w:val="20"/>
        </w:rPr>
        <w:t xml:space="preserve">Dear </w:t>
      </w:r>
      <w:r w:rsidR="00291BF8">
        <w:rPr>
          <w:rFonts w:ascii="Arial" w:hAnsi="Arial" w:cs="Arial"/>
          <w:sz w:val="20"/>
          <w:szCs w:val="20"/>
        </w:rPr>
        <w:t>Monument</w:t>
      </w:r>
      <w:r w:rsidRPr="00606240">
        <w:rPr>
          <w:rFonts w:ascii="Arial" w:hAnsi="Arial" w:cs="Arial"/>
          <w:sz w:val="20"/>
          <w:szCs w:val="20"/>
        </w:rPr>
        <w:t xml:space="preserve"> Planning Team,</w:t>
      </w:r>
    </w:p>
    <w:p w14:paraId="7966B365" w14:textId="77777777" w:rsidR="008004CC" w:rsidRPr="00606240" w:rsidRDefault="008004CC" w:rsidP="008004CC">
      <w:pPr>
        <w:spacing w:after="0" w:line="240" w:lineRule="auto"/>
        <w:rPr>
          <w:rFonts w:ascii="Arial" w:hAnsi="Arial" w:cs="Arial"/>
          <w:sz w:val="20"/>
          <w:szCs w:val="20"/>
        </w:rPr>
      </w:pPr>
    </w:p>
    <w:p w14:paraId="651725E7" w14:textId="3984A828" w:rsidR="00D578E3" w:rsidRDefault="00624C41" w:rsidP="00624C41">
      <w:pPr>
        <w:spacing w:after="0" w:line="240" w:lineRule="auto"/>
        <w:rPr>
          <w:rFonts w:ascii="Arial" w:hAnsi="Arial" w:cs="Arial"/>
          <w:sz w:val="20"/>
          <w:szCs w:val="20"/>
        </w:rPr>
      </w:pPr>
      <w:r w:rsidRPr="00606240">
        <w:rPr>
          <w:rFonts w:ascii="Arial" w:hAnsi="Arial" w:cs="Arial"/>
          <w:sz w:val="20"/>
          <w:szCs w:val="20"/>
        </w:rPr>
        <w:t xml:space="preserve">I am writing to provide </w:t>
      </w:r>
      <w:r w:rsidR="00A76D47" w:rsidRPr="00606240">
        <w:rPr>
          <w:rFonts w:ascii="Arial" w:hAnsi="Arial" w:cs="Arial"/>
          <w:sz w:val="20"/>
          <w:szCs w:val="20"/>
        </w:rPr>
        <w:t xml:space="preserve">public </w:t>
      </w:r>
      <w:r w:rsidRPr="00606240">
        <w:rPr>
          <w:rFonts w:ascii="Arial" w:hAnsi="Arial" w:cs="Arial"/>
          <w:sz w:val="20"/>
          <w:szCs w:val="20"/>
        </w:rPr>
        <w:t xml:space="preserve">comment on the </w:t>
      </w:r>
      <w:r w:rsidR="007817BA" w:rsidRPr="007817BA">
        <w:rPr>
          <w:rFonts w:ascii="Arial" w:hAnsi="Arial" w:cs="Arial"/>
          <w:sz w:val="20"/>
          <w:szCs w:val="20"/>
        </w:rPr>
        <w:t>Bears Ears National Monument Resource Management Plan &amp; Draft EIS (Document #DOI-BLM-UT-Y020-2022-0030-RMP-EIS)</w:t>
      </w:r>
      <w:r w:rsidRPr="00606240">
        <w:rPr>
          <w:rFonts w:ascii="Arial" w:hAnsi="Arial" w:cs="Arial"/>
          <w:sz w:val="20"/>
          <w:szCs w:val="20"/>
        </w:rPr>
        <w:t xml:space="preserve">. I recreate </w:t>
      </w:r>
      <w:r w:rsidR="007817BA">
        <w:rPr>
          <w:rFonts w:ascii="Arial" w:hAnsi="Arial" w:cs="Arial"/>
          <w:sz w:val="20"/>
          <w:szCs w:val="20"/>
        </w:rPr>
        <w:t xml:space="preserve">at Bears Ears National Monument (BENM), and </w:t>
      </w:r>
      <w:r w:rsidR="00B3371F" w:rsidRPr="00606240">
        <w:rPr>
          <w:rFonts w:ascii="Arial" w:hAnsi="Arial" w:cs="Arial"/>
          <w:sz w:val="20"/>
          <w:szCs w:val="20"/>
        </w:rPr>
        <w:t xml:space="preserve">I have concrete plans to continue </w:t>
      </w:r>
      <w:r w:rsidR="007817BA">
        <w:rPr>
          <w:rFonts w:ascii="Arial" w:hAnsi="Arial" w:cs="Arial"/>
          <w:sz w:val="20"/>
          <w:szCs w:val="20"/>
        </w:rPr>
        <w:t xml:space="preserve">visiting BENM on </w:t>
      </w:r>
      <w:r w:rsidR="00B3371F" w:rsidRPr="00606240">
        <w:rPr>
          <w:rFonts w:ascii="Arial" w:hAnsi="Arial" w:cs="Arial"/>
          <w:sz w:val="20"/>
          <w:szCs w:val="20"/>
        </w:rPr>
        <w:t>a regular, recurring basis in the future.</w:t>
      </w:r>
    </w:p>
    <w:p w14:paraId="7D52D6A3" w14:textId="77777777" w:rsidR="004C6167" w:rsidRDefault="004C6167" w:rsidP="00624C41">
      <w:pPr>
        <w:spacing w:after="0" w:line="240" w:lineRule="auto"/>
        <w:rPr>
          <w:rFonts w:ascii="Arial" w:hAnsi="Arial" w:cs="Arial"/>
          <w:sz w:val="20"/>
          <w:szCs w:val="20"/>
        </w:rPr>
      </w:pPr>
    </w:p>
    <w:p w14:paraId="3EE86E3D" w14:textId="16C9D4B6" w:rsidR="004C6167" w:rsidRPr="004C6167" w:rsidRDefault="004C6167" w:rsidP="00624C41">
      <w:pPr>
        <w:spacing w:after="0" w:line="240" w:lineRule="auto"/>
        <w:rPr>
          <w:rFonts w:ascii="Arial" w:hAnsi="Arial" w:cs="Arial"/>
          <w:sz w:val="20"/>
          <w:szCs w:val="20"/>
          <w:highlight w:val="yellow"/>
        </w:rPr>
      </w:pPr>
      <w:r w:rsidRPr="004C6167">
        <w:rPr>
          <w:rFonts w:ascii="Arial" w:hAnsi="Arial" w:cs="Arial"/>
          <w:sz w:val="20"/>
          <w:szCs w:val="20"/>
          <w:highlight w:val="yellow"/>
        </w:rPr>
        <w:t xml:space="preserve">[Note something about you or your family’s history and love for recreation </w:t>
      </w:r>
      <w:r w:rsidR="007817BA">
        <w:rPr>
          <w:rFonts w:ascii="Arial" w:hAnsi="Arial" w:cs="Arial"/>
          <w:sz w:val="20"/>
          <w:szCs w:val="20"/>
          <w:highlight w:val="yellow"/>
        </w:rPr>
        <w:t>at BENM, your favorite sites to visit in BENM, your favorite activities to engage in there,</w:t>
      </w:r>
      <w:r w:rsidRPr="004C6167">
        <w:rPr>
          <w:rFonts w:ascii="Arial" w:hAnsi="Arial" w:cs="Arial"/>
          <w:sz w:val="20"/>
          <w:szCs w:val="20"/>
          <w:highlight w:val="yellow"/>
        </w:rPr>
        <w:t xml:space="preserve"> how OHV and/or outdoor recreation benefit your physical, mental, and spiritual health, how OHV and/or outdoor recreation allow you to have meaningful connections with your family and friends and build your sense of community with others.]</w:t>
      </w:r>
    </w:p>
    <w:p w14:paraId="4DDFA077" w14:textId="77777777" w:rsidR="004C6167" w:rsidRPr="004C6167" w:rsidRDefault="004C6167" w:rsidP="00624C41">
      <w:pPr>
        <w:spacing w:after="0" w:line="240" w:lineRule="auto"/>
        <w:rPr>
          <w:rFonts w:ascii="Arial" w:hAnsi="Arial" w:cs="Arial"/>
          <w:sz w:val="20"/>
          <w:szCs w:val="20"/>
          <w:highlight w:val="yellow"/>
        </w:rPr>
      </w:pPr>
    </w:p>
    <w:p w14:paraId="2042BE75" w14:textId="522D9A8C" w:rsidR="004C6167" w:rsidRPr="004C6167" w:rsidRDefault="004C6167" w:rsidP="004C6167">
      <w:pPr>
        <w:spacing w:after="0" w:line="240" w:lineRule="auto"/>
        <w:rPr>
          <w:rFonts w:ascii="Arial" w:hAnsi="Arial" w:cs="Arial"/>
          <w:sz w:val="20"/>
          <w:szCs w:val="20"/>
        </w:rPr>
      </w:pPr>
      <w:r w:rsidRPr="004C6167">
        <w:rPr>
          <w:rFonts w:ascii="Arial" w:hAnsi="Arial" w:cs="Arial"/>
          <w:sz w:val="20"/>
          <w:szCs w:val="20"/>
          <w:highlight w:val="yellow"/>
        </w:rPr>
        <w:t xml:space="preserve">[If you live near </w:t>
      </w:r>
      <w:r w:rsidR="007817BA">
        <w:rPr>
          <w:rFonts w:ascii="Arial" w:hAnsi="Arial" w:cs="Arial"/>
          <w:sz w:val="20"/>
          <w:szCs w:val="20"/>
          <w:highlight w:val="yellow"/>
        </w:rPr>
        <w:t>BENM or in the State of Utah</w:t>
      </w:r>
      <w:r w:rsidRPr="004C6167">
        <w:rPr>
          <w:rFonts w:ascii="Arial" w:hAnsi="Arial" w:cs="Arial"/>
          <w:sz w:val="20"/>
          <w:szCs w:val="20"/>
          <w:highlight w:val="yellow"/>
        </w:rPr>
        <w:t xml:space="preserve">, note how </w:t>
      </w:r>
      <w:r w:rsidR="007817BA">
        <w:rPr>
          <w:rFonts w:ascii="Arial" w:hAnsi="Arial" w:cs="Arial"/>
          <w:sz w:val="20"/>
          <w:szCs w:val="20"/>
          <w:highlight w:val="yellow"/>
        </w:rPr>
        <w:t xml:space="preserve">closures to public access at BENM </w:t>
      </w:r>
      <w:r w:rsidRPr="004C6167">
        <w:rPr>
          <w:rFonts w:ascii="Arial" w:hAnsi="Arial" w:cs="Arial"/>
          <w:sz w:val="20"/>
          <w:szCs w:val="20"/>
          <w:highlight w:val="yellow"/>
        </w:rPr>
        <w:t>may negatively impact your community and local economy. IE: drive outdoor recreation to other areas and cause businesses that support outdoor recreation (such as OHV dealers and repair shops, outdoor recreation supply stores, hotels, restaurants, guide services, etc.) to decline or go out of business.]</w:t>
      </w:r>
    </w:p>
    <w:p w14:paraId="23726192" w14:textId="77777777" w:rsidR="00B3371F" w:rsidRPr="00606240" w:rsidRDefault="00B3371F" w:rsidP="00624C41">
      <w:pPr>
        <w:spacing w:after="0" w:line="240" w:lineRule="auto"/>
        <w:rPr>
          <w:rFonts w:ascii="Arial" w:hAnsi="Arial" w:cs="Arial"/>
          <w:sz w:val="20"/>
          <w:szCs w:val="20"/>
        </w:rPr>
      </w:pPr>
    </w:p>
    <w:p w14:paraId="1EB34035" w14:textId="3346895B" w:rsidR="00B3371F" w:rsidRPr="00606240" w:rsidRDefault="00B3371F" w:rsidP="00624C41">
      <w:pPr>
        <w:spacing w:after="0" w:line="240" w:lineRule="auto"/>
        <w:rPr>
          <w:rFonts w:ascii="Arial" w:hAnsi="Arial" w:cs="Arial"/>
          <w:sz w:val="20"/>
          <w:szCs w:val="20"/>
        </w:rPr>
      </w:pPr>
      <w:r w:rsidRPr="00606240">
        <w:rPr>
          <w:rFonts w:ascii="Arial" w:hAnsi="Arial" w:cs="Arial"/>
          <w:sz w:val="20"/>
          <w:szCs w:val="20"/>
          <w:highlight w:val="yellow"/>
        </w:rPr>
        <w:t>[Use the talking points above to cite your concerns here</w:t>
      </w:r>
      <w:r w:rsidR="00A80A35">
        <w:rPr>
          <w:rFonts w:ascii="Arial" w:hAnsi="Arial" w:cs="Arial"/>
          <w:sz w:val="20"/>
          <w:szCs w:val="20"/>
          <w:highlight w:val="yellow"/>
        </w:rPr>
        <w:t>, or add in other points from your own research and perspective.</w:t>
      </w:r>
      <w:r w:rsidRPr="00606240">
        <w:rPr>
          <w:rFonts w:ascii="Arial" w:hAnsi="Arial" w:cs="Arial"/>
          <w:sz w:val="20"/>
          <w:szCs w:val="20"/>
          <w:highlight w:val="yellow"/>
        </w:rPr>
        <w:t>]</w:t>
      </w:r>
    </w:p>
    <w:p w14:paraId="32FACBBC" w14:textId="77777777" w:rsidR="00B3371F" w:rsidRPr="00606240" w:rsidRDefault="00B3371F" w:rsidP="00624C41">
      <w:pPr>
        <w:spacing w:after="0" w:line="240" w:lineRule="auto"/>
        <w:rPr>
          <w:rFonts w:ascii="Arial" w:hAnsi="Arial" w:cs="Arial"/>
          <w:sz w:val="20"/>
          <w:szCs w:val="20"/>
        </w:rPr>
      </w:pPr>
    </w:p>
    <w:p w14:paraId="0AEF6801" w14:textId="0AC7A827" w:rsidR="00B3371F" w:rsidRPr="00606240" w:rsidRDefault="00B3371F" w:rsidP="00B3371F">
      <w:pPr>
        <w:spacing w:after="0" w:line="240" w:lineRule="auto"/>
        <w:rPr>
          <w:rFonts w:ascii="Arial" w:hAnsi="Arial" w:cs="Arial"/>
          <w:sz w:val="20"/>
          <w:szCs w:val="20"/>
        </w:rPr>
      </w:pPr>
      <w:r w:rsidRPr="00606240">
        <w:rPr>
          <w:rFonts w:ascii="Arial" w:hAnsi="Arial" w:cs="Arial"/>
          <w:sz w:val="20"/>
          <w:szCs w:val="20"/>
        </w:rPr>
        <w:t>In closing, I urge the</w:t>
      </w:r>
      <w:r w:rsidR="007817BA">
        <w:rPr>
          <w:rFonts w:ascii="Arial" w:hAnsi="Arial" w:cs="Arial"/>
          <w:sz w:val="20"/>
          <w:szCs w:val="20"/>
        </w:rPr>
        <w:t xml:space="preserve"> Monument Planning Team</w:t>
      </w:r>
      <w:r w:rsidRPr="00606240">
        <w:rPr>
          <w:rFonts w:ascii="Arial" w:hAnsi="Arial" w:cs="Arial"/>
          <w:sz w:val="20"/>
          <w:szCs w:val="20"/>
        </w:rPr>
        <w:t xml:space="preserve"> to</w:t>
      </w:r>
      <w:r w:rsidR="007817BA">
        <w:rPr>
          <w:rFonts w:ascii="Arial" w:hAnsi="Arial" w:cs="Arial"/>
          <w:sz w:val="20"/>
          <w:szCs w:val="20"/>
        </w:rPr>
        <w:t xml:space="preserve"> create a new “Access” or “Recreation” alternative for the public to consider and comment on for the BENM Resource Management Plan. This new alternative would truly balance protection of public access for enjoyment of the landscape and outdoor recreation, with protection of monument objects, and active stewardship of natural and cultural resources. I urge the Monument Planning Team to:</w:t>
      </w:r>
    </w:p>
    <w:p w14:paraId="73B28E18" w14:textId="24EFB3D4" w:rsidR="00B3371F" w:rsidRDefault="007817BA" w:rsidP="00B3371F">
      <w:pPr>
        <w:pStyle w:val="ListParagraph"/>
        <w:numPr>
          <w:ilvl w:val="0"/>
          <w:numId w:val="2"/>
        </w:numPr>
        <w:spacing w:after="0" w:line="240" w:lineRule="auto"/>
        <w:rPr>
          <w:rFonts w:ascii="Arial" w:hAnsi="Arial" w:cs="Arial"/>
          <w:sz w:val="20"/>
          <w:szCs w:val="20"/>
        </w:rPr>
      </w:pPr>
      <w:r>
        <w:rPr>
          <w:rFonts w:ascii="Arial" w:hAnsi="Arial" w:cs="Arial"/>
          <w:sz w:val="20"/>
          <w:szCs w:val="20"/>
        </w:rPr>
        <w:t>Cite a short summary of the points in your letter as bullet points here…</w:t>
      </w:r>
    </w:p>
    <w:p w14:paraId="19C50730" w14:textId="6EECA667" w:rsidR="007817BA" w:rsidRDefault="007817BA" w:rsidP="00B3371F">
      <w:pPr>
        <w:pStyle w:val="ListParagraph"/>
        <w:numPr>
          <w:ilvl w:val="0"/>
          <w:numId w:val="2"/>
        </w:numPr>
        <w:spacing w:after="0" w:line="240" w:lineRule="auto"/>
        <w:rPr>
          <w:rFonts w:ascii="Arial" w:hAnsi="Arial" w:cs="Arial"/>
          <w:sz w:val="20"/>
          <w:szCs w:val="20"/>
        </w:rPr>
      </w:pPr>
      <w:r>
        <w:rPr>
          <w:rFonts w:ascii="Arial" w:hAnsi="Arial" w:cs="Arial"/>
          <w:sz w:val="20"/>
          <w:szCs w:val="20"/>
        </w:rPr>
        <w:t>Point #2…</w:t>
      </w:r>
    </w:p>
    <w:p w14:paraId="54104854" w14:textId="4EF62773" w:rsidR="007817BA" w:rsidRDefault="007817BA" w:rsidP="00B3371F">
      <w:pPr>
        <w:pStyle w:val="ListParagraph"/>
        <w:numPr>
          <w:ilvl w:val="0"/>
          <w:numId w:val="2"/>
        </w:numPr>
        <w:spacing w:after="0" w:line="240" w:lineRule="auto"/>
        <w:rPr>
          <w:rFonts w:ascii="Arial" w:hAnsi="Arial" w:cs="Arial"/>
          <w:sz w:val="20"/>
          <w:szCs w:val="20"/>
        </w:rPr>
      </w:pPr>
      <w:r>
        <w:rPr>
          <w:rFonts w:ascii="Arial" w:hAnsi="Arial" w:cs="Arial"/>
          <w:sz w:val="20"/>
          <w:szCs w:val="20"/>
        </w:rPr>
        <w:t>Point #3…</w:t>
      </w:r>
    </w:p>
    <w:p w14:paraId="3D59F4ED" w14:textId="40011592" w:rsidR="007817BA" w:rsidRPr="00606240" w:rsidRDefault="007817BA" w:rsidP="00B3371F">
      <w:pPr>
        <w:pStyle w:val="ListParagraph"/>
        <w:numPr>
          <w:ilvl w:val="0"/>
          <w:numId w:val="2"/>
        </w:numPr>
        <w:spacing w:after="0" w:line="240" w:lineRule="auto"/>
        <w:rPr>
          <w:rFonts w:ascii="Arial" w:hAnsi="Arial" w:cs="Arial"/>
          <w:sz w:val="20"/>
          <w:szCs w:val="20"/>
        </w:rPr>
      </w:pPr>
      <w:r>
        <w:rPr>
          <w:rFonts w:ascii="Arial" w:hAnsi="Arial" w:cs="Arial"/>
          <w:sz w:val="20"/>
          <w:szCs w:val="20"/>
        </w:rPr>
        <w:t>Etc…</w:t>
      </w:r>
    </w:p>
    <w:p w14:paraId="4900BF47" w14:textId="77777777" w:rsidR="00B3371F" w:rsidRPr="00606240" w:rsidRDefault="00B3371F" w:rsidP="00B3371F">
      <w:pPr>
        <w:spacing w:after="0" w:line="240" w:lineRule="auto"/>
        <w:rPr>
          <w:rFonts w:ascii="Arial" w:hAnsi="Arial" w:cs="Arial"/>
          <w:sz w:val="20"/>
          <w:szCs w:val="20"/>
        </w:rPr>
      </w:pPr>
    </w:p>
    <w:p w14:paraId="7ACE7FB8" w14:textId="2DC6B467" w:rsidR="00B3371F" w:rsidRPr="00606240" w:rsidRDefault="00B3371F" w:rsidP="00B3371F">
      <w:pPr>
        <w:spacing w:after="0" w:line="240" w:lineRule="auto"/>
        <w:rPr>
          <w:rFonts w:ascii="Arial" w:hAnsi="Arial" w:cs="Arial"/>
          <w:sz w:val="20"/>
          <w:szCs w:val="20"/>
        </w:rPr>
      </w:pPr>
      <w:r w:rsidRPr="00606240">
        <w:rPr>
          <w:rFonts w:ascii="Arial" w:hAnsi="Arial" w:cs="Arial"/>
          <w:sz w:val="20"/>
          <w:szCs w:val="20"/>
        </w:rPr>
        <w:t>Thank you for review</w:t>
      </w:r>
      <w:r w:rsidR="00606240">
        <w:rPr>
          <w:rFonts w:ascii="Arial" w:hAnsi="Arial" w:cs="Arial"/>
          <w:sz w:val="20"/>
          <w:szCs w:val="20"/>
        </w:rPr>
        <w:t xml:space="preserve">ing </w:t>
      </w:r>
      <w:r w:rsidRPr="00606240">
        <w:rPr>
          <w:rFonts w:ascii="Arial" w:hAnsi="Arial" w:cs="Arial"/>
          <w:sz w:val="20"/>
          <w:szCs w:val="20"/>
        </w:rPr>
        <w:t>my concerns and recommendations.</w:t>
      </w:r>
    </w:p>
    <w:p w14:paraId="6BA00C12" w14:textId="77777777" w:rsidR="00606240" w:rsidRDefault="00606240" w:rsidP="00B3371F">
      <w:pPr>
        <w:spacing w:after="0" w:line="240" w:lineRule="auto"/>
        <w:rPr>
          <w:rFonts w:ascii="Arial" w:hAnsi="Arial" w:cs="Arial"/>
          <w:sz w:val="20"/>
          <w:szCs w:val="20"/>
        </w:rPr>
      </w:pPr>
    </w:p>
    <w:p w14:paraId="660948B2" w14:textId="75FC0872" w:rsidR="00B3371F" w:rsidRPr="00606240" w:rsidRDefault="00B3371F" w:rsidP="00B3371F">
      <w:pPr>
        <w:spacing w:after="0" w:line="240" w:lineRule="auto"/>
        <w:rPr>
          <w:rFonts w:ascii="Arial" w:hAnsi="Arial" w:cs="Arial"/>
          <w:sz w:val="20"/>
          <w:szCs w:val="20"/>
        </w:rPr>
      </w:pPr>
      <w:r w:rsidRPr="00606240">
        <w:rPr>
          <w:rFonts w:ascii="Arial" w:hAnsi="Arial" w:cs="Arial"/>
          <w:sz w:val="20"/>
          <w:szCs w:val="20"/>
        </w:rPr>
        <w:t>Sincerely</w:t>
      </w:r>
      <w:r w:rsidR="00606240">
        <w:rPr>
          <w:rFonts w:ascii="Arial" w:hAnsi="Arial" w:cs="Arial"/>
          <w:sz w:val="20"/>
          <w:szCs w:val="20"/>
        </w:rPr>
        <w:t>,</w:t>
      </w:r>
    </w:p>
    <w:p w14:paraId="2402233C" w14:textId="77777777" w:rsidR="00B3371F" w:rsidRPr="00B3371F" w:rsidRDefault="00B3371F" w:rsidP="00B3371F">
      <w:pPr>
        <w:spacing w:after="0" w:line="240" w:lineRule="auto"/>
        <w:rPr>
          <w:rFonts w:ascii="Arial" w:hAnsi="Arial" w:cs="Arial"/>
          <w:sz w:val="20"/>
          <w:szCs w:val="20"/>
        </w:rPr>
      </w:pPr>
    </w:p>
    <w:p w14:paraId="35147657" w14:textId="6E6FC8D4" w:rsidR="00B3371F" w:rsidRPr="00606240" w:rsidRDefault="00A76D47" w:rsidP="00624C41">
      <w:pPr>
        <w:spacing w:after="0" w:line="240" w:lineRule="auto"/>
        <w:rPr>
          <w:rFonts w:ascii="Arial" w:hAnsi="Arial" w:cs="Arial"/>
          <w:sz w:val="20"/>
          <w:szCs w:val="20"/>
          <w:highlight w:val="yellow"/>
        </w:rPr>
      </w:pPr>
      <w:r w:rsidRPr="00606240">
        <w:rPr>
          <w:rFonts w:ascii="Arial" w:hAnsi="Arial" w:cs="Arial"/>
          <w:sz w:val="20"/>
          <w:szCs w:val="20"/>
          <w:highlight w:val="yellow"/>
        </w:rPr>
        <w:t>[Your name]</w:t>
      </w:r>
    </w:p>
    <w:p w14:paraId="11708CC9" w14:textId="092A3371" w:rsidR="00A76D47" w:rsidRPr="00606240" w:rsidRDefault="00A76D47" w:rsidP="00624C41">
      <w:pPr>
        <w:spacing w:after="0" w:line="240" w:lineRule="auto"/>
        <w:rPr>
          <w:rFonts w:ascii="Arial" w:hAnsi="Arial" w:cs="Arial"/>
          <w:sz w:val="20"/>
          <w:szCs w:val="20"/>
        </w:rPr>
      </w:pPr>
      <w:r w:rsidRPr="00606240">
        <w:rPr>
          <w:rFonts w:ascii="Arial" w:hAnsi="Arial" w:cs="Arial"/>
          <w:sz w:val="20"/>
          <w:szCs w:val="20"/>
          <w:highlight w:val="yellow"/>
        </w:rPr>
        <w:t>[Your email]</w:t>
      </w:r>
    </w:p>
    <w:p w14:paraId="43158CF2" w14:textId="5DB2E4A7" w:rsidR="00B3371F" w:rsidRDefault="00B3371F" w:rsidP="00624C41">
      <w:pPr>
        <w:spacing w:after="0" w:line="240" w:lineRule="auto"/>
      </w:pPr>
      <w:r>
        <w:t xml:space="preserve"> </w:t>
      </w:r>
    </w:p>
    <w:sectPr w:rsidR="00B3371F" w:rsidSect="002B4DB3">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8262E" w14:textId="77777777" w:rsidR="005345A7" w:rsidRDefault="005345A7" w:rsidP="00801B27">
      <w:pPr>
        <w:spacing w:after="0" w:line="240" w:lineRule="auto"/>
      </w:pPr>
      <w:r>
        <w:separator/>
      </w:r>
    </w:p>
  </w:endnote>
  <w:endnote w:type="continuationSeparator" w:id="0">
    <w:p w14:paraId="7B6D96DA" w14:textId="77777777" w:rsidR="005345A7" w:rsidRDefault="005345A7" w:rsidP="0080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C5BE1" w14:textId="77777777" w:rsidR="005345A7" w:rsidRDefault="005345A7" w:rsidP="00801B27">
      <w:pPr>
        <w:spacing w:after="0" w:line="240" w:lineRule="auto"/>
      </w:pPr>
      <w:r>
        <w:separator/>
      </w:r>
    </w:p>
  </w:footnote>
  <w:footnote w:type="continuationSeparator" w:id="0">
    <w:p w14:paraId="43B044BD" w14:textId="77777777" w:rsidR="005345A7" w:rsidRDefault="005345A7" w:rsidP="00801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4464" w14:textId="405737C6" w:rsidR="00801B27" w:rsidRPr="00635B54" w:rsidRDefault="008F1123" w:rsidP="00801B27">
    <w:pPr>
      <w:pStyle w:val="Header"/>
      <w:pBdr>
        <w:bottom w:val="single" w:sz="4" w:space="1" w:color="auto"/>
      </w:pBdr>
      <w:jc w:val="center"/>
      <w:rPr>
        <w:rFonts w:ascii="Arial" w:hAnsi="Arial" w:cs="Arial"/>
        <w:b/>
        <w:bCs/>
        <w:sz w:val="28"/>
        <w:szCs w:val="28"/>
      </w:rPr>
    </w:pPr>
    <w:r>
      <w:rPr>
        <w:rFonts w:ascii="Arial" w:hAnsi="Arial" w:cs="Arial"/>
        <w:b/>
        <w:bCs/>
        <w:sz w:val="28"/>
        <w:szCs w:val="28"/>
      </w:rPr>
      <w:t>Bears Ears National Monument Resource Management Plan</w:t>
    </w:r>
  </w:p>
  <w:p w14:paraId="771465F7" w14:textId="7210694E" w:rsidR="00801B27" w:rsidRPr="00635B54" w:rsidRDefault="008F1123" w:rsidP="00801B27">
    <w:pPr>
      <w:pStyle w:val="Header"/>
      <w:jc w:val="center"/>
      <w:rPr>
        <w:rFonts w:ascii="Arial" w:hAnsi="Arial" w:cs="Arial"/>
        <w:b/>
        <w:bCs/>
        <w:sz w:val="28"/>
        <w:szCs w:val="28"/>
      </w:rPr>
    </w:pPr>
    <w:r>
      <w:rPr>
        <w:rFonts w:ascii="Arial" w:hAnsi="Arial" w:cs="Arial"/>
        <w:b/>
        <w:bCs/>
        <w:sz w:val="28"/>
        <w:szCs w:val="28"/>
      </w:rPr>
      <w:t>Letter</w:t>
    </w:r>
    <w:r w:rsidR="00801B27" w:rsidRPr="00635B54">
      <w:rPr>
        <w:rFonts w:ascii="Arial" w:hAnsi="Arial" w:cs="Arial"/>
        <w:b/>
        <w:bCs/>
        <w:sz w:val="28"/>
        <w:szCs w:val="28"/>
      </w:rPr>
      <w:t xml:space="preserve"> </w:t>
    </w:r>
    <w:r>
      <w:rPr>
        <w:rFonts w:ascii="Arial" w:hAnsi="Arial" w:cs="Arial"/>
        <w:b/>
        <w:bCs/>
        <w:sz w:val="28"/>
        <w:szCs w:val="28"/>
      </w:rPr>
      <w:t xml:space="preserve">Template </w:t>
    </w:r>
    <w:r w:rsidR="00801B27" w:rsidRPr="00635B54">
      <w:rPr>
        <w:rFonts w:ascii="Arial" w:hAnsi="Arial" w:cs="Arial"/>
        <w:b/>
        <w:bCs/>
        <w:sz w:val="28"/>
        <w:szCs w:val="28"/>
      </w:rPr>
      <w:t>for Public Comments</w:t>
    </w:r>
  </w:p>
  <w:p w14:paraId="1F820ADE" w14:textId="77777777" w:rsidR="00801B27" w:rsidRPr="00801B27" w:rsidRDefault="00801B27" w:rsidP="00801B2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D6B7E"/>
    <w:multiLevelType w:val="hybridMultilevel"/>
    <w:tmpl w:val="351A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77665"/>
    <w:multiLevelType w:val="hybridMultilevel"/>
    <w:tmpl w:val="961C4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3685"/>
    <w:multiLevelType w:val="hybridMultilevel"/>
    <w:tmpl w:val="80AE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809964">
    <w:abstractNumId w:val="1"/>
  </w:num>
  <w:num w:numId="2" w16cid:durableId="1839880380">
    <w:abstractNumId w:val="0"/>
  </w:num>
  <w:num w:numId="3" w16cid:durableId="64646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27"/>
    <w:rsid w:val="0004489C"/>
    <w:rsid w:val="000711C1"/>
    <w:rsid w:val="000E4153"/>
    <w:rsid w:val="001374C5"/>
    <w:rsid w:val="00155585"/>
    <w:rsid w:val="001A44C0"/>
    <w:rsid w:val="00284429"/>
    <w:rsid w:val="00291BF8"/>
    <w:rsid w:val="002B4DB3"/>
    <w:rsid w:val="002E1F95"/>
    <w:rsid w:val="003465C3"/>
    <w:rsid w:val="003A38CD"/>
    <w:rsid w:val="003D216F"/>
    <w:rsid w:val="004C6167"/>
    <w:rsid w:val="004E6C27"/>
    <w:rsid w:val="005345A7"/>
    <w:rsid w:val="00560BC5"/>
    <w:rsid w:val="005B125A"/>
    <w:rsid w:val="005D4910"/>
    <w:rsid w:val="005F3CA7"/>
    <w:rsid w:val="00606240"/>
    <w:rsid w:val="00624C41"/>
    <w:rsid w:val="00635B54"/>
    <w:rsid w:val="0063648C"/>
    <w:rsid w:val="00645590"/>
    <w:rsid w:val="006A171B"/>
    <w:rsid w:val="006C4A7C"/>
    <w:rsid w:val="007817BA"/>
    <w:rsid w:val="007E1F49"/>
    <w:rsid w:val="008004CC"/>
    <w:rsid w:val="00801B27"/>
    <w:rsid w:val="008F1123"/>
    <w:rsid w:val="00995432"/>
    <w:rsid w:val="009F3119"/>
    <w:rsid w:val="00A055A7"/>
    <w:rsid w:val="00A1086D"/>
    <w:rsid w:val="00A4094B"/>
    <w:rsid w:val="00A76D47"/>
    <w:rsid w:val="00A80A35"/>
    <w:rsid w:val="00AD5029"/>
    <w:rsid w:val="00B25AB8"/>
    <w:rsid w:val="00B3371F"/>
    <w:rsid w:val="00B774A8"/>
    <w:rsid w:val="00BC4A97"/>
    <w:rsid w:val="00C230AE"/>
    <w:rsid w:val="00C83970"/>
    <w:rsid w:val="00D03CC9"/>
    <w:rsid w:val="00D420C2"/>
    <w:rsid w:val="00D52449"/>
    <w:rsid w:val="00D578E3"/>
    <w:rsid w:val="00DE6DA8"/>
    <w:rsid w:val="00E56C50"/>
    <w:rsid w:val="00ED7C93"/>
    <w:rsid w:val="00F72D2A"/>
    <w:rsid w:val="00F8153F"/>
    <w:rsid w:val="00F9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70F5"/>
  <w15:docId w15:val="{7FA35DCD-238B-492D-9CC4-D7DAC19B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B27"/>
    <w:rPr>
      <w:rFonts w:eastAsiaTheme="majorEastAsia" w:cstheme="majorBidi"/>
      <w:color w:val="272727" w:themeColor="text1" w:themeTint="D8"/>
    </w:rPr>
  </w:style>
  <w:style w:type="paragraph" w:styleId="Title">
    <w:name w:val="Title"/>
    <w:basedOn w:val="Normal"/>
    <w:next w:val="Normal"/>
    <w:link w:val="TitleChar"/>
    <w:uiPriority w:val="10"/>
    <w:qFormat/>
    <w:rsid w:val="00801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B27"/>
    <w:pPr>
      <w:spacing w:before="160"/>
      <w:jc w:val="center"/>
    </w:pPr>
    <w:rPr>
      <w:i/>
      <w:iCs/>
      <w:color w:val="404040" w:themeColor="text1" w:themeTint="BF"/>
    </w:rPr>
  </w:style>
  <w:style w:type="character" w:customStyle="1" w:styleId="QuoteChar">
    <w:name w:val="Quote Char"/>
    <w:basedOn w:val="DefaultParagraphFont"/>
    <w:link w:val="Quote"/>
    <w:uiPriority w:val="29"/>
    <w:rsid w:val="00801B27"/>
    <w:rPr>
      <w:i/>
      <w:iCs/>
      <w:color w:val="404040" w:themeColor="text1" w:themeTint="BF"/>
    </w:rPr>
  </w:style>
  <w:style w:type="paragraph" w:styleId="ListParagraph">
    <w:name w:val="List Paragraph"/>
    <w:basedOn w:val="Normal"/>
    <w:uiPriority w:val="34"/>
    <w:qFormat/>
    <w:rsid w:val="00801B27"/>
    <w:pPr>
      <w:ind w:left="720"/>
      <w:contextualSpacing/>
    </w:pPr>
  </w:style>
  <w:style w:type="character" w:styleId="IntenseEmphasis">
    <w:name w:val="Intense Emphasis"/>
    <w:basedOn w:val="DefaultParagraphFont"/>
    <w:uiPriority w:val="21"/>
    <w:qFormat/>
    <w:rsid w:val="00801B27"/>
    <w:rPr>
      <w:i/>
      <w:iCs/>
      <w:color w:val="0F4761" w:themeColor="accent1" w:themeShade="BF"/>
    </w:rPr>
  </w:style>
  <w:style w:type="paragraph" w:styleId="IntenseQuote">
    <w:name w:val="Intense Quote"/>
    <w:basedOn w:val="Normal"/>
    <w:next w:val="Normal"/>
    <w:link w:val="IntenseQuoteChar"/>
    <w:uiPriority w:val="30"/>
    <w:qFormat/>
    <w:rsid w:val="00801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B27"/>
    <w:rPr>
      <w:i/>
      <w:iCs/>
      <w:color w:val="0F4761" w:themeColor="accent1" w:themeShade="BF"/>
    </w:rPr>
  </w:style>
  <w:style w:type="character" w:styleId="IntenseReference">
    <w:name w:val="Intense Reference"/>
    <w:basedOn w:val="DefaultParagraphFont"/>
    <w:uiPriority w:val="32"/>
    <w:qFormat/>
    <w:rsid w:val="00801B27"/>
    <w:rPr>
      <w:b/>
      <w:bCs/>
      <w:smallCaps/>
      <w:color w:val="0F4761" w:themeColor="accent1" w:themeShade="BF"/>
      <w:spacing w:val="5"/>
    </w:rPr>
  </w:style>
  <w:style w:type="paragraph" w:styleId="Header">
    <w:name w:val="header"/>
    <w:basedOn w:val="Normal"/>
    <w:link w:val="HeaderChar"/>
    <w:uiPriority w:val="99"/>
    <w:unhideWhenUsed/>
    <w:rsid w:val="00801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B27"/>
  </w:style>
  <w:style w:type="paragraph" w:styleId="Footer">
    <w:name w:val="footer"/>
    <w:basedOn w:val="Normal"/>
    <w:link w:val="FooterChar"/>
    <w:uiPriority w:val="99"/>
    <w:unhideWhenUsed/>
    <w:rsid w:val="00801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B27"/>
  </w:style>
  <w:style w:type="character" w:styleId="Hyperlink">
    <w:name w:val="Hyperlink"/>
    <w:basedOn w:val="DefaultParagraphFont"/>
    <w:uiPriority w:val="99"/>
    <w:unhideWhenUsed/>
    <w:rsid w:val="001374C5"/>
    <w:rPr>
      <w:color w:val="467886" w:themeColor="hyperlink"/>
      <w:u w:val="single"/>
    </w:rPr>
  </w:style>
  <w:style w:type="character" w:styleId="UnresolvedMention">
    <w:name w:val="Unresolved Mention"/>
    <w:basedOn w:val="DefaultParagraphFont"/>
    <w:uiPriority w:val="99"/>
    <w:semiHidden/>
    <w:unhideWhenUsed/>
    <w:rsid w:val="00137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9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se@utahpla.com" TargetMode="External"/><Relationship Id="rId3" Type="http://schemas.openxmlformats.org/officeDocument/2006/relationships/settings" Target="settings.xml"/><Relationship Id="rId7" Type="http://schemas.openxmlformats.org/officeDocument/2006/relationships/hyperlink" Target="https://eplanning.blm.gov/eplanning-ui/project/2020347/5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creationroundtable.org/news/new-government-data-report-showcases-outdoor-recreation-economys-growth-cl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Winn</dc:creator>
  <cp:keywords/>
  <dc:description/>
  <cp:lastModifiedBy>Loren Campbell</cp:lastModifiedBy>
  <cp:revision>2</cp:revision>
  <dcterms:created xsi:type="dcterms:W3CDTF">2024-05-31T15:16:00Z</dcterms:created>
  <dcterms:modified xsi:type="dcterms:W3CDTF">2024-05-31T15:16:00Z</dcterms:modified>
</cp:coreProperties>
</file>